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FAD8F" w14:textId="77777777" w:rsidR="00DC41AD" w:rsidRPr="00344EB6" w:rsidRDefault="00DC41AD" w:rsidP="00DC41AD">
      <w:pPr>
        <w:tabs>
          <w:tab w:val="left" w:pos="5891"/>
        </w:tabs>
        <w:jc w:val="center"/>
        <w:rPr>
          <w:b/>
          <w:bCs/>
          <w:color w:val="000000" w:themeColor="text1"/>
          <w:sz w:val="38"/>
          <w:szCs w:val="38"/>
          <w:lang w:val="tr-TR"/>
        </w:rPr>
      </w:pPr>
    </w:p>
    <w:p w14:paraId="692C0C70" w14:textId="77777777" w:rsidR="002549B6" w:rsidRPr="002549B6" w:rsidRDefault="002549B6" w:rsidP="002549B6">
      <w:pPr>
        <w:jc w:val="center"/>
        <w:rPr>
          <w:b/>
          <w:sz w:val="38"/>
          <w:lang w:bidi="en-US"/>
        </w:rPr>
      </w:pPr>
      <w:r w:rsidRPr="002549B6">
        <w:rPr>
          <w:b/>
          <w:sz w:val="38"/>
          <w:lang w:bidi="en-US"/>
        </w:rPr>
        <w:t>The US Expansion of Karsan</w:t>
      </w:r>
    </w:p>
    <w:p w14:paraId="7ADC3804" w14:textId="4FFBDADB" w:rsidR="00344EB6" w:rsidRDefault="002549B6" w:rsidP="002549B6">
      <w:pPr>
        <w:jc w:val="center"/>
        <w:rPr>
          <w:b/>
          <w:sz w:val="38"/>
          <w:lang w:bidi="en-US"/>
        </w:rPr>
      </w:pPr>
      <w:r w:rsidRPr="002549B6">
        <w:rPr>
          <w:b/>
          <w:sz w:val="38"/>
          <w:lang w:bidi="en-US"/>
        </w:rPr>
        <w:t xml:space="preserve">Continues with </w:t>
      </w:r>
      <w:r>
        <w:rPr>
          <w:b/>
          <w:sz w:val="38"/>
          <w:lang w:bidi="en-US"/>
        </w:rPr>
        <w:t>Autonomous e-ATAK</w:t>
      </w:r>
      <w:r w:rsidRPr="002549B6">
        <w:rPr>
          <w:b/>
          <w:sz w:val="38"/>
          <w:lang w:bidi="en-US"/>
        </w:rPr>
        <w:t>!</w:t>
      </w:r>
    </w:p>
    <w:p w14:paraId="6BA2BC75" w14:textId="77777777" w:rsidR="002549B6" w:rsidRPr="00344EB6" w:rsidRDefault="002549B6" w:rsidP="002549B6">
      <w:pPr>
        <w:jc w:val="center"/>
        <w:rPr>
          <w:b/>
          <w:bCs/>
          <w:color w:val="000000" w:themeColor="text1"/>
          <w:sz w:val="38"/>
          <w:szCs w:val="38"/>
          <w:lang w:val="tr-TR"/>
        </w:rPr>
      </w:pPr>
    </w:p>
    <w:p w14:paraId="1D640484" w14:textId="04E153B5" w:rsidR="001B5B41" w:rsidRPr="00344EB6" w:rsidRDefault="00F8119E" w:rsidP="001B5B41">
      <w:pPr>
        <w:jc w:val="center"/>
        <w:rPr>
          <w:b/>
          <w:bCs/>
          <w:color w:val="000000" w:themeColor="text1"/>
          <w:sz w:val="38"/>
          <w:szCs w:val="38"/>
          <w:lang w:val="tr-TR"/>
        </w:rPr>
      </w:pPr>
      <w:r w:rsidRPr="00344EB6">
        <w:rPr>
          <w:b/>
          <w:sz w:val="38"/>
          <w:lang w:bidi="en-US"/>
        </w:rPr>
        <w:t xml:space="preserve">Karsan </w:t>
      </w:r>
      <w:r w:rsidR="0088514B">
        <w:rPr>
          <w:b/>
          <w:sz w:val="38"/>
          <w:lang w:bidi="en-US"/>
        </w:rPr>
        <w:t>Autonomous e-ATAK</w:t>
      </w:r>
    </w:p>
    <w:p w14:paraId="3CD1F688" w14:textId="7378FD29" w:rsidR="00F8119E" w:rsidRPr="00344EB6" w:rsidRDefault="00ED5A65" w:rsidP="001B5B41">
      <w:pPr>
        <w:jc w:val="center"/>
        <w:rPr>
          <w:b/>
          <w:bCs/>
          <w:color w:val="000000" w:themeColor="text1"/>
          <w:sz w:val="38"/>
          <w:szCs w:val="38"/>
          <w:lang w:val="tr-TR"/>
        </w:rPr>
      </w:pPr>
      <w:r>
        <w:rPr>
          <w:b/>
          <w:sz w:val="38"/>
          <w:lang w:bidi="en-US"/>
        </w:rPr>
        <w:t>Will Transport One of the Respectable Universities of USA, Michigan State University!</w:t>
      </w:r>
    </w:p>
    <w:p w14:paraId="75E72BEF" w14:textId="77777777" w:rsidR="00FA6DCD" w:rsidRPr="00344EB6" w:rsidRDefault="00FA6DCD" w:rsidP="00FA6DCD">
      <w:pPr>
        <w:rPr>
          <w:b/>
          <w:bCs/>
          <w:color w:val="000000" w:themeColor="text1"/>
          <w:sz w:val="26"/>
          <w:szCs w:val="26"/>
          <w:lang w:val="tr-TR"/>
        </w:rPr>
      </w:pPr>
    </w:p>
    <w:p w14:paraId="3CCC612A" w14:textId="423EDD40" w:rsidR="00462F36" w:rsidRPr="00344EB6" w:rsidRDefault="00A327D3" w:rsidP="00A327D3">
      <w:pPr>
        <w:jc w:val="both"/>
        <w:rPr>
          <w:b/>
          <w:bCs/>
          <w:color w:val="000000" w:themeColor="text1"/>
          <w:sz w:val="26"/>
          <w:szCs w:val="26"/>
          <w:lang w:val="tr-TR"/>
        </w:rPr>
      </w:pPr>
      <w:r w:rsidRPr="00344EB6">
        <w:rPr>
          <w:b/>
          <w:sz w:val="26"/>
          <w:lang w:bidi="en-US"/>
        </w:rPr>
        <w:t xml:space="preserve">Karsan continues to add up to its name in the international arena with innovative solutions in its product range, offering modern mass transportation solutions suitable to the mobility needs of the era. Developed by Karsan together with </w:t>
      </w:r>
      <w:r w:rsidR="00A8653D">
        <w:rPr>
          <w:b/>
          <w:sz w:val="26"/>
          <w:lang w:bidi="en-US"/>
        </w:rPr>
        <w:t xml:space="preserve">California-based </w:t>
      </w:r>
      <w:r w:rsidRPr="00344EB6">
        <w:rPr>
          <w:b/>
          <w:sz w:val="26"/>
          <w:lang w:bidi="en-US"/>
        </w:rPr>
        <w:t xml:space="preserve">technology company ADASTEC and released to the market as the first serial production </w:t>
      </w:r>
      <w:r w:rsidRPr="00A341C1">
        <w:rPr>
          <w:b/>
          <w:sz w:val="26"/>
          <w:lang w:bidi="en-US"/>
        </w:rPr>
        <w:t>driverless</w:t>
      </w:r>
      <w:r w:rsidRPr="00344EB6">
        <w:rPr>
          <w:b/>
          <w:sz w:val="26"/>
          <w:lang w:bidi="en-US"/>
        </w:rPr>
        <w:t xml:space="preserve"> autonomous vehicle of Europe and America, Karsan </w:t>
      </w:r>
      <w:r w:rsidR="0088514B">
        <w:rPr>
          <w:b/>
          <w:sz w:val="26"/>
          <w:lang w:bidi="en-US"/>
        </w:rPr>
        <w:t>Autonomous e-ATAK</w:t>
      </w:r>
      <w:r w:rsidRPr="00344EB6">
        <w:rPr>
          <w:b/>
          <w:sz w:val="26"/>
          <w:lang w:bidi="en-US"/>
        </w:rPr>
        <w:t xml:space="preserve"> has been sent to the Michigan State University (MSU), a respectable university in the USA. </w:t>
      </w:r>
      <w:r w:rsidRPr="0088514B">
        <w:rPr>
          <w:b/>
          <w:sz w:val="26"/>
          <w:lang w:bidi="en-US"/>
        </w:rPr>
        <w:t xml:space="preserve">Being preferred as an essential step of the smart mobility ecosystem studies within the University, </w:t>
      </w:r>
      <w:r w:rsidR="0088514B" w:rsidRPr="0088514B">
        <w:rPr>
          <w:b/>
          <w:sz w:val="26"/>
          <w:lang w:bidi="en-US"/>
        </w:rPr>
        <w:t>Autonomous e-ATAK</w:t>
      </w:r>
      <w:r w:rsidRPr="0088514B">
        <w:rPr>
          <w:b/>
          <w:sz w:val="26"/>
          <w:lang w:bidi="en-US"/>
        </w:rPr>
        <w:t xml:space="preserve"> is going to be used in the transport of the faculty members, students and visitors of the Michigan State University.</w:t>
      </w:r>
      <w:r w:rsidRPr="00344EB6">
        <w:rPr>
          <w:b/>
          <w:sz w:val="26"/>
          <w:lang w:bidi="en-US"/>
        </w:rPr>
        <w:t xml:space="preserve"> Making statements regarding the issue, Okan BAŞ, the CEO of Karsan, said, “With our vision of being one step ahead of others in the future of the mobility, we direct the future of transportation with our products that we have developed as Karsan. We are proud that our vehicle, </w:t>
      </w:r>
      <w:r w:rsidR="0088514B">
        <w:rPr>
          <w:b/>
          <w:sz w:val="26"/>
          <w:lang w:bidi="en-US"/>
        </w:rPr>
        <w:t>Autonomous e-ATAK</w:t>
      </w:r>
      <w:r w:rsidRPr="00344EB6">
        <w:rPr>
          <w:b/>
          <w:sz w:val="26"/>
          <w:lang w:bidi="en-US"/>
        </w:rPr>
        <w:t xml:space="preserve">, will be </w:t>
      </w:r>
      <w:proofErr w:type="gramStart"/>
      <w:r w:rsidRPr="00344EB6">
        <w:rPr>
          <w:b/>
          <w:sz w:val="26"/>
          <w:lang w:bidi="en-US"/>
        </w:rPr>
        <w:t>used</w:t>
      </w:r>
      <w:proofErr w:type="gramEnd"/>
      <w:r w:rsidRPr="00344EB6">
        <w:rPr>
          <w:b/>
          <w:sz w:val="26"/>
          <w:lang w:bidi="en-US"/>
        </w:rPr>
        <w:t xml:space="preserve"> in the enormous campus with real traffic conditions of Michigan State University, one of the USA's significant universities where the pulse of the automotive and technology world beats. </w:t>
      </w:r>
    </w:p>
    <w:p w14:paraId="1F57DA6C" w14:textId="0863257F" w:rsidR="00767467" w:rsidRPr="00344EB6" w:rsidRDefault="00767467" w:rsidP="00A327D3">
      <w:pPr>
        <w:jc w:val="both"/>
        <w:rPr>
          <w:b/>
          <w:bCs/>
          <w:color w:val="000000" w:themeColor="text1"/>
          <w:sz w:val="26"/>
          <w:szCs w:val="26"/>
          <w:lang w:val="tr-TR"/>
        </w:rPr>
      </w:pPr>
    </w:p>
    <w:p w14:paraId="20669CA8" w14:textId="155F20DE" w:rsidR="00103274" w:rsidRPr="00344EB6" w:rsidRDefault="005A52CD" w:rsidP="004F3D41">
      <w:pPr>
        <w:jc w:val="both"/>
        <w:rPr>
          <w:b/>
          <w:bCs/>
          <w:color w:val="000000" w:themeColor="text1"/>
          <w:sz w:val="26"/>
          <w:szCs w:val="26"/>
          <w:lang w:val="tr-TR"/>
        </w:rPr>
      </w:pPr>
      <w:r w:rsidRPr="00344EB6">
        <w:rPr>
          <w:sz w:val="26"/>
          <w:lang w:bidi="en-US"/>
        </w:rPr>
        <w:t xml:space="preserve">As the sole independent multiple brand vehicle manufacturer of Turkey, Karsan has sent </w:t>
      </w:r>
      <w:r w:rsidR="0088514B">
        <w:rPr>
          <w:sz w:val="26"/>
          <w:lang w:bidi="en-US"/>
        </w:rPr>
        <w:t>Autonomous e-ATAK</w:t>
      </w:r>
      <w:r w:rsidRPr="00344EB6">
        <w:rPr>
          <w:sz w:val="26"/>
          <w:lang w:bidi="en-US"/>
        </w:rPr>
        <w:t xml:space="preserve">, which is its first bus with Level 4 autonomous properties and ready to the real road conditions of America and Europe, to one of the leading universities of the USA, Michigan State University (MSU). </w:t>
      </w:r>
      <w:r w:rsidR="004F3D41">
        <w:rPr>
          <w:sz w:val="26"/>
          <w:lang w:bidi="en-US"/>
        </w:rPr>
        <w:t>Within the scope of university's objective to form a smart mobility ecosystem, Autonomous e-ATAK will be used to transport faculty</w:t>
      </w:r>
      <w:bookmarkStart w:id="0" w:name="_GoBack"/>
      <w:r w:rsidR="004F3D41" w:rsidRPr="00B63799">
        <w:rPr>
          <w:sz w:val="26"/>
          <w:lang w:bidi="en-US"/>
        </w:rPr>
        <w:t xml:space="preserve"> members, staff, students and visitors of Michigan State </w:t>
      </w:r>
      <w:proofErr w:type="gramStart"/>
      <w:r w:rsidR="004F3D41" w:rsidRPr="00B63799">
        <w:rPr>
          <w:sz w:val="26"/>
          <w:lang w:bidi="en-US"/>
        </w:rPr>
        <w:t>University</w:t>
      </w:r>
      <w:r w:rsidR="00B63799" w:rsidRPr="00B63799">
        <w:rPr>
          <w:sz w:val="26"/>
          <w:szCs w:val="26"/>
        </w:rPr>
        <w:t xml:space="preserve"> </w:t>
      </w:r>
      <w:r w:rsidR="00B63799" w:rsidRPr="00B63799">
        <w:rPr>
          <w:sz w:val="26"/>
          <w:szCs w:val="26"/>
        </w:rPr>
        <w:t>,</w:t>
      </w:r>
      <w:proofErr w:type="gramEnd"/>
      <w:r w:rsidR="00B63799" w:rsidRPr="00B63799">
        <w:rPr>
          <w:sz w:val="26"/>
          <w:szCs w:val="26"/>
        </w:rPr>
        <w:t xml:space="preserve"> after extensive testing and federal approval</w:t>
      </w:r>
      <w:r w:rsidR="004F3D41" w:rsidRPr="00B63799">
        <w:rPr>
          <w:sz w:val="26"/>
          <w:lang w:bidi="en-US"/>
        </w:rPr>
        <w:t xml:space="preserve">. </w:t>
      </w:r>
      <w:r w:rsidR="0088514B" w:rsidRPr="00B63799">
        <w:rPr>
          <w:sz w:val="26"/>
          <w:lang w:bidi="en-US"/>
        </w:rPr>
        <w:t>Autonomous e-ATAK</w:t>
      </w:r>
      <w:r w:rsidR="002D28D7" w:rsidRPr="00B63799">
        <w:rPr>
          <w:sz w:val="26"/>
          <w:lang w:bidi="en-US"/>
        </w:rPr>
        <w:t xml:space="preserve"> will operate non-stop on a 4-kilometer route </w:t>
      </w:r>
      <w:bookmarkEnd w:id="0"/>
      <w:r w:rsidR="002D28D7" w:rsidRPr="00344EB6">
        <w:rPr>
          <w:sz w:val="26"/>
          <w:lang w:bidi="en-US"/>
        </w:rPr>
        <w:t xml:space="preserve">in the university and be used in the universities’ data collection and improvement studies on electric and autonomous vehicles. Making statements regarding the issue, </w:t>
      </w:r>
      <w:r w:rsidR="002D28D7" w:rsidRPr="00344EB6">
        <w:rPr>
          <w:b/>
          <w:sz w:val="26"/>
          <w:lang w:bidi="en-US"/>
        </w:rPr>
        <w:t>Okan BAŞ, CEO of Karsan</w:t>
      </w:r>
      <w:r w:rsidR="002D28D7" w:rsidRPr="00344EB6">
        <w:rPr>
          <w:sz w:val="26"/>
          <w:lang w:bidi="en-US"/>
        </w:rPr>
        <w:t xml:space="preserve">, said, “With our vision of being one step ahead of others in the future of the mobility, we direct the future of transportation with our products that we have developed as Karsan. We are proud that our vehicle, </w:t>
      </w:r>
      <w:r w:rsidR="0088514B">
        <w:rPr>
          <w:sz w:val="26"/>
          <w:lang w:bidi="en-US"/>
        </w:rPr>
        <w:t>Autonomous e-ATAK</w:t>
      </w:r>
      <w:r w:rsidR="002D28D7" w:rsidRPr="00344EB6">
        <w:rPr>
          <w:sz w:val="26"/>
          <w:lang w:bidi="en-US"/>
        </w:rPr>
        <w:t xml:space="preserve">, will be used </w:t>
      </w:r>
      <w:r w:rsidR="002D28D7" w:rsidRPr="00344EB6">
        <w:rPr>
          <w:sz w:val="26"/>
          <w:lang w:bidi="en-US"/>
        </w:rPr>
        <w:lastRenderedPageBreak/>
        <w:t xml:space="preserve">in the enormous campus with real traffic conditions of Michigan State University, one of the USA's significant universities where the pulse of the automotive and technology world beats. </w:t>
      </w:r>
    </w:p>
    <w:p w14:paraId="0F0328E1" w14:textId="0743EE33" w:rsidR="0007418C" w:rsidRPr="00344EB6" w:rsidRDefault="0007418C" w:rsidP="00A327D3">
      <w:pPr>
        <w:jc w:val="both"/>
        <w:rPr>
          <w:color w:val="000000" w:themeColor="text1"/>
          <w:sz w:val="26"/>
          <w:szCs w:val="26"/>
          <w:lang w:val="tr-TR"/>
        </w:rPr>
      </w:pPr>
    </w:p>
    <w:p w14:paraId="0FC68B18" w14:textId="0575E1C7" w:rsidR="00556D48" w:rsidRPr="00344EB6" w:rsidRDefault="0007418C" w:rsidP="00A327D3">
      <w:pPr>
        <w:jc w:val="both"/>
        <w:rPr>
          <w:b/>
          <w:bCs/>
          <w:color w:val="000000" w:themeColor="text1"/>
          <w:sz w:val="26"/>
          <w:szCs w:val="26"/>
          <w:lang w:val="tr-TR"/>
        </w:rPr>
      </w:pPr>
      <w:r w:rsidRPr="00344EB6">
        <w:rPr>
          <w:b/>
          <w:sz w:val="26"/>
          <w:lang w:bidi="en-US"/>
        </w:rPr>
        <w:t xml:space="preserve">Michigan State University </w:t>
      </w:r>
      <w:r w:rsidR="00A800ED">
        <w:rPr>
          <w:b/>
          <w:sz w:val="26"/>
          <w:lang w:bidi="en-US"/>
        </w:rPr>
        <w:t xml:space="preserve">unveils the autonomous bus. </w:t>
      </w:r>
    </w:p>
    <w:p w14:paraId="086267FC" w14:textId="77777777" w:rsidR="00556D48" w:rsidRPr="00344EB6" w:rsidRDefault="00556D48" w:rsidP="00A327D3">
      <w:pPr>
        <w:jc w:val="both"/>
        <w:rPr>
          <w:color w:val="000000" w:themeColor="text1"/>
          <w:sz w:val="26"/>
          <w:szCs w:val="26"/>
          <w:lang w:val="tr-TR"/>
        </w:rPr>
      </w:pPr>
    </w:p>
    <w:p w14:paraId="3D23946A" w14:textId="6F320BA8" w:rsidR="00171D19" w:rsidRPr="00344EB6" w:rsidRDefault="0007418C" w:rsidP="00AD72E1">
      <w:pPr>
        <w:widowControl/>
        <w:jc w:val="both"/>
        <w:rPr>
          <w:color w:val="000000" w:themeColor="text1"/>
          <w:sz w:val="26"/>
          <w:szCs w:val="26"/>
          <w:lang w:val="tr-TR"/>
        </w:rPr>
      </w:pPr>
      <w:r w:rsidRPr="00344EB6">
        <w:rPr>
          <w:sz w:val="26"/>
          <w:lang w:bidi="en-US"/>
        </w:rPr>
        <w:t xml:space="preserve">Karsan </w:t>
      </w:r>
      <w:r w:rsidR="0088514B">
        <w:rPr>
          <w:sz w:val="26"/>
          <w:lang w:bidi="en-US"/>
        </w:rPr>
        <w:t>Autonomous e-ATAK</w:t>
      </w:r>
      <w:r w:rsidRPr="00344EB6">
        <w:rPr>
          <w:sz w:val="26"/>
          <w:lang w:bidi="en-US"/>
        </w:rPr>
        <w:t xml:space="preserve"> was decorated with a white logo of a Spartan, the university's mascot, and was introduced in </w:t>
      </w:r>
      <w:r w:rsidR="006D4960">
        <w:rPr>
          <w:sz w:val="26"/>
          <w:lang w:bidi="en-US"/>
        </w:rPr>
        <w:t xml:space="preserve">a news conference Friday, Nov. 5, 2021. </w:t>
      </w:r>
      <w:r w:rsidRPr="00344EB6">
        <w:rPr>
          <w:sz w:val="26"/>
          <w:lang w:bidi="en-US"/>
        </w:rPr>
        <w:t xml:space="preserve">Together with the promotion, a test drive was also held with the participation of the press. The sensor technologies of Karsan </w:t>
      </w:r>
      <w:r w:rsidR="0088514B">
        <w:rPr>
          <w:sz w:val="26"/>
          <w:lang w:bidi="en-US"/>
        </w:rPr>
        <w:t>Autonomous e-ATAK</w:t>
      </w:r>
      <w:r w:rsidRPr="00344EB6">
        <w:rPr>
          <w:sz w:val="26"/>
          <w:lang w:bidi="en-US"/>
        </w:rPr>
        <w:t xml:space="preserve"> that detects its surroundings and pedestrians without the need for a driver as well as its several innovative technologies such as advanced radar technology and thermal cameras drew attention of the students. The speed of </w:t>
      </w:r>
      <w:r w:rsidR="0088514B">
        <w:rPr>
          <w:sz w:val="26"/>
          <w:lang w:bidi="en-US"/>
        </w:rPr>
        <w:t>Autonomous e-ATAK</w:t>
      </w:r>
      <w:r w:rsidRPr="00344EB6">
        <w:rPr>
          <w:sz w:val="26"/>
          <w:lang w:bidi="en-US"/>
        </w:rPr>
        <w:t xml:space="preserve">, which will be at 25 kilometers speed per hour during the test stage in which 630 travels will be performed, will increase to 40 kilometers per hour </w:t>
      </w:r>
      <w:r w:rsidR="00A341C1">
        <w:rPr>
          <w:sz w:val="26"/>
          <w:lang w:bidi="en-US"/>
        </w:rPr>
        <w:t xml:space="preserve">in spring semester 2022 </w:t>
      </w:r>
      <w:r w:rsidR="006D4960">
        <w:rPr>
          <w:sz w:val="26"/>
          <w:lang w:bidi="en-US"/>
        </w:rPr>
        <w:t>once testing is complete.</w:t>
      </w:r>
    </w:p>
    <w:p w14:paraId="205FEC79" w14:textId="602A531F" w:rsidR="00E55E93" w:rsidRDefault="00E55E93" w:rsidP="00E55E93">
      <w:pPr>
        <w:widowControl/>
        <w:jc w:val="both"/>
        <w:rPr>
          <w:rFonts w:ascii="AppleSystemUIFont" w:hAnsi="AppleSystemUIFont" w:cs="AppleSystemUIFont"/>
          <w:lang w:val="tr-TR"/>
        </w:rPr>
      </w:pPr>
      <w:r w:rsidRPr="00344EB6">
        <w:rPr>
          <w:lang w:bidi="en-US"/>
        </w:rPr>
        <w:t> </w:t>
      </w:r>
    </w:p>
    <w:p w14:paraId="385B6B27" w14:textId="77777777" w:rsidR="00706B9F" w:rsidRDefault="00706B9F" w:rsidP="00706B9F">
      <w:pPr>
        <w:jc w:val="both"/>
        <w:rPr>
          <w:rFonts w:ascii="AppleSystemUIFont" w:hAnsi="AppleSystemUIFont"/>
        </w:rPr>
      </w:pPr>
    </w:p>
    <w:p w14:paraId="1304A3EB" w14:textId="53EB81C8" w:rsidR="00C55B0E" w:rsidRPr="003D3CE8" w:rsidRDefault="00D23EB5" w:rsidP="00A41D2F">
      <w:pPr>
        <w:jc w:val="both"/>
        <w:rPr>
          <w:rFonts w:ascii="Arial" w:eastAsia="Times New Roman" w:hAnsi="Arial" w:cs="Arial"/>
          <w:bCs/>
          <w:color w:val="000000" w:themeColor="text1"/>
          <w:sz w:val="26"/>
          <w:szCs w:val="26"/>
          <w:lang w:val="tr-TR" w:eastAsia="tr-TR"/>
        </w:rPr>
      </w:pPr>
      <w:r>
        <w:rPr>
          <w:sz w:val="26"/>
          <w:lang w:bidi="en-US"/>
        </w:rPr>
        <w:t>I</w:t>
      </w:r>
      <w:r w:rsidRPr="00CD4976">
        <w:rPr>
          <w:sz w:val="26"/>
          <w:lang w:bidi="en-US"/>
        </w:rPr>
        <w:t>n developing Karsan Autonomous e-ATAK bus</w:t>
      </w:r>
      <w:r>
        <w:rPr>
          <w:sz w:val="26"/>
          <w:lang w:bidi="en-US"/>
        </w:rPr>
        <w:t>,</w:t>
      </w:r>
      <w:r w:rsidRPr="00CD4976">
        <w:rPr>
          <w:sz w:val="26"/>
          <w:lang w:bidi="en-US"/>
        </w:rPr>
        <w:t xml:space="preserve"> Karsan partnered with ADASTEC</w:t>
      </w:r>
      <w:r>
        <w:rPr>
          <w:sz w:val="26"/>
          <w:lang w:bidi="en-US"/>
        </w:rPr>
        <w:t xml:space="preserve"> which </w:t>
      </w:r>
      <w:r w:rsidRPr="004E09C4">
        <w:rPr>
          <w:sz w:val="26"/>
          <w:lang w:bidi="en-US"/>
        </w:rPr>
        <w:t>deliver</w:t>
      </w:r>
      <w:r>
        <w:rPr>
          <w:sz w:val="26"/>
          <w:lang w:bidi="en-US"/>
        </w:rPr>
        <w:t>s</w:t>
      </w:r>
      <w:r w:rsidRPr="004E09C4">
        <w:rPr>
          <w:sz w:val="26"/>
          <w:lang w:bidi="en-US"/>
        </w:rPr>
        <w:t xml:space="preserve"> the most advanced Level-4 Automation Platform for full size commercial vehicles</w:t>
      </w:r>
      <w:r>
        <w:rPr>
          <w:sz w:val="26"/>
          <w:lang w:bidi="en-US"/>
        </w:rPr>
        <w:t>.</w:t>
      </w:r>
      <w:r w:rsidRPr="00A4026A">
        <w:t xml:space="preserve"> </w:t>
      </w:r>
      <w:r w:rsidRPr="00351603">
        <w:rPr>
          <w:b/>
          <w:bCs/>
          <w:sz w:val="26"/>
          <w:lang w:bidi="en-US"/>
        </w:rPr>
        <w:t xml:space="preserve">Dr. Ali </w:t>
      </w:r>
      <w:proofErr w:type="spellStart"/>
      <w:r w:rsidRPr="00351603">
        <w:rPr>
          <w:b/>
          <w:bCs/>
          <w:sz w:val="26"/>
          <w:lang w:bidi="en-US"/>
        </w:rPr>
        <w:t>Ufuk</w:t>
      </w:r>
      <w:proofErr w:type="spellEnd"/>
      <w:r w:rsidRPr="00351603">
        <w:rPr>
          <w:b/>
          <w:bCs/>
          <w:sz w:val="26"/>
          <w:lang w:bidi="en-US"/>
        </w:rPr>
        <w:t xml:space="preserve"> </w:t>
      </w:r>
      <w:proofErr w:type="spellStart"/>
      <w:r w:rsidRPr="00351603">
        <w:rPr>
          <w:b/>
          <w:bCs/>
          <w:sz w:val="26"/>
          <w:lang w:bidi="en-US"/>
        </w:rPr>
        <w:t>Peker</w:t>
      </w:r>
      <w:proofErr w:type="spellEnd"/>
      <w:r w:rsidRPr="00351603">
        <w:rPr>
          <w:b/>
          <w:bCs/>
          <w:sz w:val="26"/>
          <w:lang w:bidi="en-US"/>
        </w:rPr>
        <w:t>,</w:t>
      </w:r>
      <w:r w:rsidRPr="00A4026A">
        <w:rPr>
          <w:sz w:val="26"/>
          <w:lang w:bidi="en-US"/>
        </w:rPr>
        <w:t xml:space="preserve"> </w:t>
      </w:r>
      <w:r w:rsidRPr="00351603">
        <w:rPr>
          <w:b/>
          <w:bCs/>
          <w:sz w:val="26"/>
          <w:lang w:bidi="en-US"/>
        </w:rPr>
        <w:t>CEO of ADASTEC</w:t>
      </w:r>
      <w:r>
        <w:rPr>
          <w:sz w:val="26"/>
          <w:lang w:bidi="en-US"/>
        </w:rPr>
        <w:t xml:space="preserve"> </w:t>
      </w:r>
      <w:r w:rsidRPr="00A4026A">
        <w:rPr>
          <w:sz w:val="26"/>
          <w:lang w:bidi="en-US"/>
        </w:rPr>
        <w:t>was also present during the test drive</w:t>
      </w:r>
      <w:r>
        <w:rPr>
          <w:sz w:val="26"/>
          <w:lang w:bidi="en-US"/>
        </w:rPr>
        <w:t xml:space="preserve"> and</w:t>
      </w:r>
      <w:r w:rsidRPr="0051579A">
        <w:t xml:space="preserve"> </w:t>
      </w:r>
      <w:r w:rsidRPr="0051579A">
        <w:rPr>
          <w:sz w:val="26"/>
          <w:lang w:bidi="en-US"/>
        </w:rPr>
        <w:t>stated that the data collected from the test drives would contribute to making the ideal driving adjustments for Autonomous e-ATAK.</w:t>
      </w:r>
      <w:r>
        <w:rPr>
          <w:sz w:val="26"/>
          <w:lang w:bidi="en-US"/>
        </w:rPr>
        <w:t xml:space="preserve"> </w:t>
      </w:r>
      <w:r w:rsidR="00706B9F">
        <w:rPr>
          <w:sz w:val="26"/>
          <w:lang w:bidi="en-US"/>
        </w:rPr>
        <w:t xml:space="preserve">And </w:t>
      </w:r>
      <w:r w:rsidR="00706B9F">
        <w:rPr>
          <w:b/>
          <w:sz w:val="26"/>
          <w:lang w:bidi="en-US"/>
        </w:rPr>
        <w:t>Michigan State University President Samuel Stanley Jr.</w:t>
      </w:r>
      <w:r w:rsidR="00706B9F">
        <w:rPr>
          <w:sz w:val="26"/>
          <w:lang w:bidi="en-US"/>
        </w:rPr>
        <w:t xml:space="preserve"> </w:t>
      </w:r>
      <w:r w:rsidR="006D4960">
        <w:rPr>
          <w:sz w:val="26"/>
          <w:lang w:bidi="en-US"/>
        </w:rPr>
        <w:t>said</w:t>
      </w:r>
      <w:r w:rsidR="00DF5FDF">
        <w:rPr>
          <w:sz w:val="26"/>
          <w:lang w:bidi="en-US"/>
        </w:rPr>
        <w:t>,</w:t>
      </w:r>
      <w:r w:rsidR="006D4960">
        <w:rPr>
          <w:sz w:val="26"/>
          <w:lang w:bidi="en-US"/>
        </w:rPr>
        <w:t xml:space="preserve"> “</w:t>
      </w:r>
      <w:r w:rsidR="006D4960" w:rsidRPr="006D4960">
        <w:rPr>
          <w:sz w:val="26"/>
          <w:lang w:bidi="en-US"/>
        </w:rPr>
        <w:t>The mobility space is a core focus at MSU and we continue to seek out partnerships that accelerate our research and development efforts and enhance the mobility landscape not only on our campus but throughout our beautiful state and the countr</w:t>
      </w:r>
      <w:r w:rsidR="006D4960">
        <w:rPr>
          <w:sz w:val="26"/>
          <w:lang w:bidi="en-US"/>
        </w:rPr>
        <w:t xml:space="preserve">y. </w:t>
      </w:r>
      <w:r w:rsidR="006D4960" w:rsidRPr="006D4960">
        <w:rPr>
          <w:sz w:val="26"/>
          <w:lang w:bidi="en-US"/>
        </w:rPr>
        <w:t>This new autonomous bus symbolizes the types of advancements we’ve made at Michigan State to be on the cutting edge of the transportation of tomorrow.”</w:t>
      </w:r>
      <w:r w:rsidR="00706B9F" w:rsidRPr="00D23EB5">
        <w:rPr>
          <w:sz w:val="26"/>
          <w:lang w:bidi="en-US"/>
        </w:rPr>
        <w:t xml:space="preserve"> </w:t>
      </w:r>
    </w:p>
    <w:p w14:paraId="20A0675C" w14:textId="44AA0319" w:rsidR="006E5A05" w:rsidRPr="003D3CE8" w:rsidRDefault="006E5A05" w:rsidP="00A41D2F">
      <w:pPr>
        <w:jc w:val="both"/>
        <w:rPr>
          <w:rFonts w:ascii="Arial" w:eastAsia="Times New Roman" w:hAnsi="Arial" w:cs="Arial"/>
          <w:bCs/>
          <w:color w:val="000000" w:themeColor="text1"/>
          <w:sz w:val="26"/>
          <w:szCs w:val="26"/>
          <w:lang w:val="tr-TR" w:eastAsia="tr-TR"/>
        </w:rPr>
      </w:pPr>
    </w:p>
    <w:p w14:paraId="4945A548" w14:textId="0FE294C6" w:rsidR="006E5A05" w:rsidRPr="003D3CE8" w:rsidRDefault="006E5A05" w:rsidP="00A41D2F">
      <w:pPr>
        <w:jc w:val="both"/>
        <w:rPr>
          <w:rFonts w:ascii="Arial" w:eastAsia="Times New Roman" w:hAnsi="Arial" w:cs="Arial"/>
          <w:bCs/>
          <w:color w:val="000000" w:themeColor="text1"/>
          <w:sz w:val="26"/>
          <w:szCs w:val="26"/>
          <w:lang w:val="tr-TR" w:eastAsia="tr-TR"/>
        </w:rPr>
      </w:pPr>
    </w:p>
    <w:p w14:paraId="11A69BAF" w14:textId="3FAF5321" w:rsidR="00AD106F" w:rsidRPr="003D3CE8" w:rsidRDefault="00AD106F" w:rsidP="00A41D2F">
      <w:pPr>
        <w:jc w:val="both"/>
        <w:rPr>
          <w:rFonts w:ascii="Arial" w:eastAsia="Times New Roman" w:hAnsi="Arial" w:cs="Arial"/>
          <w:bCs/>
          <w:color w:val="000000" w:themeColor="text1"/>
          <w:sz w:val="26"/>
          <w:szCs w:val="26"/>
          <w:lang w:val="tr-TR" w:eastAsia="tr-TR"/>
        </w:rPr>
      </w:pPr>
    </w:p>
    <w:p w14:paraId="16C6B170" w14:textId="77777777" w:rsidR="003B7E69" w:rsidRPr="003D3CE8" w:rsidRDefault="003B7E69" w:rsidP="003B7E69">
      <w:pPr>
        <w:jc w:val="both"/>
        <w:rPr>
          <w:rFonts w:ascii="Arial" w:hAnsi="Arial" w:cs="Arial"/>
          <w:b/>
          <w:bCs/>
          <w:noProof/>
          <w:color w:val="000000" w:themeColor="text1"/>
          <w:sz w:val="22"/>
          <w:szCs w:val="22"/>
          <w:u w:val="single"/>
          <w:lang w:val="tr-TR"/>
        </w:rPr>
      </w:pPr>
    </w:p>
    <w:p w14:paraId="5F91C44B" w14:textId="77777777" w:rsidR="003B7E69" w:rsidRPr="003D3CE8" w:rsidRDefault="003B7E69" w:rsidP="003B7E69">
      <w:pPr>
        <w:jc w:val="both"/>
        <w:rPr>
          <w:rFonts w:ascii="Arial" w:hAnsi="Arial" w:cs="Arial"/>
          <w:b/>
          <w:bCs/>
          <w:noProof/>
          <w:color w:val="000000" w:themeColor="text1"/>
          <w:sz w:val="20"/>
          <w:szCs w:val="20"/>
          <w:lang w:val="tr-TR"/>
        </w:rPr>
      </w:pPr>
      <w:r w:rsidRPr="003D3CE8">
        <w:rPr>
          <w:rFonts w:ascii="Arial" w:hAnsi="Arial" w:cs="Arial"/>
          <w:b/>
          <w:noProof/>
          <w:sz w:val="20"/>
          <w:szCs w:val="20"/>
          <w:lang w:bidi="en-US"/>
        </w:rPr>
        <w:t xml:space="preserve">About Karsan: </w:t>
      </w:r>
    </w:p>
    <w:p w14:paraId="76244A55" w14:textId="77777777" w:rsidR="003B7E69" w:rsidRPr="003D3CE8" w:rsidRDefault="003B7E69" w:rsidP="003B7E69">
      <w:pPr>
        <w:jc w:val="both"/>
        <w:rPr>
          <w:rFonts w:ascii="Arial" w:hAnsi="Arial" w:cs="Arial"/>
          <w:bCs/>
          <w:noProof/>
          <w:color w:val="000000" w:themeColor="text1"/>
          <w:sz w:val="20"/>
          <w:szCs w:val="20"/>
          <w:lang w:val="tr-TR"/>
        </w:rPr>
      </w:pPr>
    </w:p>
    <w:p w14:paraId="69449DF5" w14:textId="77777777" w:rsidR="003B7E69" w:rsidRPr="003D3CE8" w:rsidRDefault="003B7E69" w:rsidP="003B7E69">
      <w:pPr>
        <w:jc w:val="both"/>
        <w:rPr>
          <w:rFonts w:ascii="Arial" w:hAnsi="Arial" w:cs="Arial"/>
          <w:bCs/>
          <w:noProof/>
          <w:color w:val="000000" w:themeColor="text1"/>
          <w:sz w:val="20"/>
          <w:szCs w:val="20"/>
          <w:lang w:val="tr-TR"/>
        </w:rPr>
      </w:pPr>
      <w:r w:rsidRPr="003D3CE8">
        <w:rPr>
          <w:rFonts w:ascii="Arial" w:hAnsi="Arial" w:cs="Arial"/>
          <w:noProof/>
          <w:sz w:val="20"/>
          <w:szCs w:val="20"/>
          <w:lang w:bidi="en-US"/>
        </w:rPr>
        <w:t>Celebrating its 55</w:t>
      </w:r>
      <w:r w:rsidRPr="003D3CE8">
        <w:rPr>
          <w:rFonts w:ascii="Arial" w:hAnsi="Arial" w:cs="Arial"/>
          <w:noProof/>
          <w:sz w:val="20"/>
          <w:szCs w:val="20"/>
          <w:vertAlign w:val="superscript"/>
          <w:lang w:bidi="en-US"/>
        </w:rPr>
        <w:t>th</w:t>
      </w:r>
      <w:r w:rsidRPr="003D3CE8">
        <w:rPr>
          <w:rFonts w:ascii="Arial" w:hAnsi="Arial" w:cs="Arial"/>
          <w:noProof/>
          <w:sz w:val="20"/>
          <w:szCs w:val="20"/>
          <w:lang w:bidi="en-US"/>
        </w:rPr>
        <w:t xml:space="preserve"> anniversary this year in the Turkish automotive industry, Karsan has been manufacturing at its modern facilities its own vehicles as well as parts for the world’s prominent brands in the commercial vehicles industry. The company has been engaged in commercial vehicle production since 1981, and its factory in Hasanağa in Bursa has the capacity to manufacture up to 19,870 vehicles a year on a single shift. The Hasanağa factory is a flexible installation that can manufacture all kinds of vehicles in the same facilities from passenger cars and heavy trucks to minivans and buses. It is located 30 km from the Bursa city center and is built on an area of 200,000 sqm, 90,000 sqm of which is closed space. </w:t>
      </w:r>
    </w:p>
    <w:p w14:paraId="086C9C3F" w14:textId="77777777" w:rsidR="003B7E69" w:rsidRPr="003D3CE8" w:rsidRDefault="003B7E69" w:rsidP="003B7E69">
      <w:pPr>
        <w:jc w:val="both"/>
        <w:rPr>
          <w:rFonts w:ascii="Arial" w:hAnsi="Arial" w:cs="Arial"/>
          <w:bCs/>
          <w:noProof/>
          <w:color w:val="000000" w:themeColor="text1"/>
          <w:sz w:val="20"/>
          <w:szCs w:val="20"/>
          <w:lang w:val="tr-TR"/>
        </w:rPr>
      </w:pPr>
    </w:p>
    <w:p w14:paraId="49B2C100" w14:textId="77777777" w:rsidR="003B7E69" w:rsidRPr="003D3CE8" w:rsidRDefault="003B7E69" w:rsidP="003B7E69">
      <w:pPr>
        <w:jc w:val="both"/>
        <w:rPr>
          <w:rFonts w:ascii="Arial" w:hAnsi="Arial" w:cs="Arial"/>
          <w:bCs/>
          <w:noProof/>
          <w:color w:val="000000" w:themeColor="text1"/>
          <w:sz w:val="20"/>
          <w:szCs w:val="20"/>
          <w:lang w:val="tr-TR"/>
        </w:rPr>
      </w:pPr>
      <w:r w:rsidRPr="003D3CE8">
        <w:rPr>
          <w:rFonts w:ascii="Arial" w:hAnsi="Arial" w:cs="Arial"/>
          <w:noProof/>
          <w:sz w:val="20"/>
          <w:szCs w:val="20"/>
          <w:lang w:bidi="en-US"/>
        </w:rPr>
        <w:t xml:space="preserve">Karsan has been the only independent multi-brand light commercial vehicles manufacturer in Turkey for more than 50 years and the next phase for the company, powered and enabled by its business partners and licensers, is to develop derivative versions of the new and existing vehicles in order to extend its </w:t>
      </w:r>
      <w:r w:rsidRPr="003D3CE8">
        <w:rPr>
          <w:rFonts w:ascii="Arial" w:hAnsi="Arial" w:cs="Arial"/>
          <w:noProof/>
          <w:sz w:val="20"/>
          <w:szCs w:val="20"/>
          <w:lang w:bidi="en-US"/>
        </w:rPr>
        <w:lastRenderedPageBreak/>
        <w:t xml:space="preserve">presence to all the segments of cargo and passenger transportation. Working to “develop innovative products and services from conception into the market” and to cater to every market segment, Karsan primarily aims to strengthen its Main Manufacturer/OEM business line. </w:t>
      </w:r>
    </w:p>
    <w:p w14:paraId="69A30BF7" w14:textId="77777777" w:rsidR="003B7E69" w:rsidRPr="003D3CE8" w:rsidRDefault="003B7E69" w:rsidP="003B7E69">
      <w:pPr>
        <w:jc w:val="both"/>
        <w:rPr>
          <w:rFonts w:ascii="Arial" w:hAnsi="Arial" w:cs="Arial"/>
          <w:bCs/>
          <w:noProof/>
          <w:color w:val="000000" w:themeColor="text1"/>
          <w:sz w:val="20"/>
          <w:szCs w:val="20"/>
          <w:lang w:val="tr-TR"/>
        </w:rPr>
      </w:pPr>
    </w:p>
    <w:p w14:paraId="2F0F034F" w14:textId="087C8D67" w:rsidR="003B7E69" w:rsidRPr="003D3CE8" w:rsidRDefault="003B7E69" w:rsidP="003B7E69">
      <w:pPr>
        <w:jc w:val="both"/>
        <w:rPr>
          <w:rFonts w:ascii="Arial" w:hAnsi="Arial" w:cs="Arial"/>
          <w:noProof/>
          <w:color w:val="000000" w:themeColor="text1"/>
          <w:sz w:val="20"/>
          <w:szCs w:val="20"/>
          <w:lang w:val="tr-TR"/>
        </w:rPr>
      </w:pPr>
      <w:r w:rsidRPr="003D3CE8">
        <w:rPr>
          <w:rFonts w:ascii="Arial" w:hAnsi="Arial" w:cs="Arial"/>
          <w:noProof/>
          <w:sz w:val="20"/>
          <w:szCs w:val="20"/>
          <w:lang w:bidi="en-US"/>
        </w:rPr>
        <w:t>Karsan manages the entire automotive value chain, from R&amp;D to production, marketing, sales, and after-sales activities. Karsan manufactures the Jest, Atak, and Star models under its own brand. It also manufactures and sells fully electric vehicles, the Jest Electric and Atak Electric lines, in partnership with the world giant BMW as well as the Level-4 Driverless bus Autonomous Atak Electric model and 10,12, and 18 m e-ATA buses in partnership with the local technology company ADASTEC. Karsan currently manufactures the new H350 light commercial vehicles for Hyundai Motor Company (HMC) and 10, 12 and 18m buses for Menarinibus. Besides vehicle manufacturing, Karsan also provides a range of industrial services in its factory in the Organized Industrial Zone.</w:t>
      </w:r>
      <w:r w:rsidR="00B351FB">
        <w:rPr>
          <w:rFonts w:ascii="Arial" w:hAnsi="Arial" w:cs="Arial"/>
          <w:noProof/>
          <w:sz w:val="20"/>
          <w:szCs w:val="20"/>
          <w:lang w:bidi="en-US"/>
        </w:rPr>
        <w:t xml:space="preserve"> </w:t>
      </w:r>
      <w:hyperlink r:id="rId10" w:history="1">
        <w:r w:rsidR="00753D78" w:rsidRPr="002542C9">
          <w:rPr>
            <w:rStyle w:val="Hyperlink"/>
            <w:rFonts w:ascii="Arial" w:hAnsi="Arial" w:cs="Arial"/>
            <w:noProof/>
            <w:sz w:val="20"/>
            <w:szCs w:val="20"/>
            <w:lang w:bidi="en-US"/>
          </w:rPr>
          <w:t>www.karsan.com</w:t>
        </w:r>
      </w:hyperlink>
      <w:r w:rsidR="00753D78">
        <w:rPr>
          <w:rFonts w:ascii="Arial" w:hAnsi="Arial" w:cs="Arial"/>
          <w:noProof/>
          <w:sz w:val="20"/>
          <w:szCs w:val="20"/>
          <w:lang w:bidi="en-US"/>
        </w:rPr>
        <w:t xml:space="preserve"> </w:t>
      </w:r>
    </w:p>
    <w:p w14:paraId="4414E890" w14:textId="1245A923" w:rsidR="00AD106F" w:rsidRDefault="00AD106F" w:rsidP="00A41D2F">
      <w:pPr>
        <w:jc w:val="both"/>
        <w:rPr>
          <w:rFonts w:ascii="Arial" w:eastAsia="Times New Roman" w:hAnsi="Arial" w:cs="Arial"/>
          <w:bCs/>
          <w:color w:val="000000" w:themeColor="text1"/>
          <w:sz w:val="20"/>
          <w:szCs w:val="20"/>
          <w:lang w:val="tr-TR" w:eastAsia="tr-TR"/>
        </w:rPr>
      </w:pPr>
    </w:p>
    <w:p w14:paraId="15766308" w14:textId="77777777" w:rsidR="00DF2615" w:rsidRPr="00DF2615" w:rsidRDefault="00DF2615" w:rsidP="00A41D2F">
      <w:pPr>
        <w:jc w:val="both"/>
        <w:rPr>
          <w:rFonts w:ascii="Arial" w:eastAsia="Times New Roman" w:hAnsi="Arial" w:cs="Arial"/>
          <w:bCs/>
          <w:color w:val="000000" w:themeColor="text1"/>
          <w:sz w:val="20"/>
          <w:szCs w:val="20"/>
          <w:lang w:val="tr-TR" w:eastAsia="tr-TR"/>
        </w:rPr>
      </w:pPr>
    </w:p>
    <w:p w14:paraId="5A830C36" w14:textId="77777777" w:rsidR="00DF2615" w:rsidRPr="00DF2615" w:rsidRDefault="00DF2615" w:rsidP="00DF2615">
      <w:pPr>
        <w:jc w:val="both"/>
        <w:rPr>
          <w:rFonts w:ascii="Arial" w:hAnsi="Arial" w:cs="Arial"/>
          <w:b/>
          <w:color w:val="000000" w:themeColor="text1"/>
          <w:sz w:val="20"/>
          <w:szCs w:val="20"/>
          <w:lang w:val="tr-TR"/>
        </w:rPr>
      </w:pPr>
      <w:proofErr w:type="spellStart"/>
      <w:r w:rsidRPr="00DF2615">
        <w:rPr>
          <w:rFonts w:ascii="Arial" w:hAnsi="Arial" w:cs="Arial"/>
          <w:b/>
          <w:color w:val="000000" w:themeColor="text1"/>
          <w:sz w:val="20"/>
          <w:szCs w:val="20"/>
          <w:lang w:val="tr-TR"/>
        </w:rPr>
        <w:t>About</w:t>
      </w:r>
      <w:proofErr w:type="spellEnd"/>
      <w:r w:rsidRPr="00DF2615">
        <w:rPr>
          <w:rFonts w:ascii="Arial" w:hAnsi="Arial" w:cs="Arial"/>
          <w:b/>
          <w:color w:val="000000" w:themeColor="text1"/>
          <w:sz w:val="20"/>
          <w:szCs w:val="20"/>
          <w:lang w:val="tr-TR"/>
        </w:rPr>
        <w:t xml:space="preserve"> ADASTEC</w:t>
      </w:r>
    </w:p>
    <w:p w14:paraId="70786608" w14:textId="3B85D8D1" w:rsidR="00DF2615" w:rsidRPr="00DF2615" w:rsidRDefault="00D95893" w:rsidP="00DF2615">
      <w:pPr>
        <w:jc w:val="both"/>
        <w:rPr>
          <w:rFonts w:ascii="Arial" w:hAnsi="Arial" w:cs="Arial"/>
          <w:color w:val="000000" w:themeColor="text1"/>
          <w:sz w:val="20"/>
          <w:szCs w:val="20"/>
          <w:lang w:val="tr-TR"/>
        </w:rPr>
      </w:pPr>
      <w:r w:rsidRPr="00DF2615">
        <w:rPr>
          <w:rFonts w:ascii="Arial" w:hAnsi="Arial" w:cs="Arial"/>
          <w:color w:val="000000" w:themeColor="text1"/>
          <w:sz w:val="20"/>
          <w:szCs w:val="20"/>
          <w:lang w:val="tr-TR"/>
        </w:rPr>
        <w:t xml:space="preserve">ADASTEC </w:t>
      </w:r>
      <w:proofErr w:type="spellStart"/>
      <w:r>
        <w:rPr>
          <w:rFonts w:ascii="Arial" w:hAnsi="Arial" w:cs="Arial"/>
          <w:color w:val="000000" w:themeColor="text1"/>
          <w:sz w:val="20"/>
          <w:szCs w:val="20"/>
          <w:lang w:val="tr-TR"/>
        </w:rPr>
        <w:t>d</w:t>
      </w:r>
      <w:r w:rsidRPr="00C278C1">
        <w:rPr>
          <w:rFonts w:ascii="Arial" w:hAnsi="Arial" w:cs="Arial"/>
          <w:color w:val="000000" w:themeColor="text1"/>
          <w:sz w:val="20"/>
          <w:szCs w:val="20"/>
          <w:lang w:val="tr-TR"/>
        </w:rPr>
        <w:t>eliver</w:t>
      </w:r>
      <w:r>
        <w:rPr>
          <w:rFonts w:ascii="Arial" w:hAnsi="Arial" w:cs="Arial"/>
          <w:color w:val="000000" w:themeColor="text1"/>
          <w:sz w:val="20"/>
          <w:szCs w:val="20"/>
          <w:lang w:val="tr-TR"/>
        </w:rPr>
        <w:t>s</w:t>
      </w:r>
      <w:proofErr w:type="spellEnd"/>
      <w:r w:rsidRPr="00C278C1">
        <w:rPr>
          <w:rFonts w:ascii="Arial" w:hAnsi="Arial" w:cs="Arial"/>
          <w:color w:val="000000" w:themeColor="text1"/>
          <w:sz w:val="20"/>
          <w:szCs w:val="20"/>
          <w:lang w:val="tr-TR"/>
        </w:rPr>
        <w:t xml:space="preserve"> the </w:t>
      </w:r>
      <w:proofErr w:type="spellStart"/>
      <w:r w:rsidRPr="00C278C1">
        <w:rPr>
          <w:rFonts w:ascii="Arial" w:hAnsi="Arial" w:cs="Arial"/>
          <w:color w:val="000000" w:themeColor="text1"/>
          <w:sz w:val="20"/>
          <w:szCs w:val="20"/>
          <w:lang w:val="tr-TR"/>
        </w:rPr>
        <w:t>most</w:t>
      </w:r>
      <w:proofErr w:type="spellEnd"/>
      <w:r w:rsidRPr="00C278C1">
        <w:rPr>
          <w:rFonts w:ascii="Arial" w:hAnsi="Arial" w:cs="Arial"/>
          <w:color w:val="000000" w:themeColor="text1"/>
          <w:sz w:val="20"/>
          <w:szCs w:val="20"/>
          <w:lang w:val="tr-TR"/>
        </w:rPr>
        <w:t xml:space="preserve"> </w:t>
      </w:r>
      <w:proofErr w:type="spellStart"/>
      <w:r w:rsidRPr="00C278C1">
        <w:rPr>
          <w:rFonts w:ascii="Arial" w:hAnsi="Arial" w:cs="Arial"/>
          <w:color w:val="000000" w:themeColor="text1"/>
          <w:sz w:val="20"/>
          <w:szCs w:val="20"/>
          <w:lang w:val="tr-TR"/>
        </w:rPr>
        <w:t>advanced</w:t>
      </w:r>
      <w:proofErr w:type="spellEnd"/>
      <w:r w:rsidRPr="00C278C1">
        <w:rPr>
          <w:rFonts w:ascii="Arial" w:hAnsi="Arial" w:cs="Arial"/>
          <w:color w:val="000000" w:themeColor="text1"/>
          <w:sz w:val="20"/>
          <w:szCs w:val="20"/>
          <w:lang w:val="tr-TR"/>
        </w:rPr>
        <w:t xml:space="preserve"> Level-4 </w:t>
      </w:r>
      <w:proofErr w:type="spellStart"/>
      <w:r w:rsidRPr="00C278C1">
        <w:rPr>
          <w:rFonts w:ascii="Arial" w:hAnsi="Arial" w:cs="Arial"/>
          <w:color w:val="000000" w:themeColor="text1"/>
          <w:sz w:val="20"/>
          <w:szCs w:val="20"/>
          <w:lang w:val="tr-TR"/>
        </w:rPr>
        <w:t>Automation</w:t>
      </w:r>
      <w:proofErr w:type="spellEnd"/>
      <w:r w:rsidRPr="00C278C1">
        <w:rPr>
          <w:rFonts w:ascii="Arial" w:hAnsi="Arial" w:cs="Arial"/>
          <w:color w:val="000000" w:themeColor="text1"/>
          <w:sz w:val="20"/>
          <w:szCs w:val="20"/>
          <w:lang w:val="tr-TR"/>
        </w:rPr>
        <w:t xml:space="preserve"> Platform for </w:t>
      </w:r>
      <w:proofErr w:type="spellStart"/>
      <w:r w:rsidRPr="00C278C1">
        <w:rPr>
          <w:rFonts w:ascii="Arial" w:hAnsi="Arial" w:cs="Arial"/>
          <w:color w:val="000000" w:themeColor="text1"/>
          <w:sz w:val="20"/>
          <w:szCs w:val="20"/>
          <w:lang w:val="tr-TR"/>
        </w:rPr>
        <w:t>full</w:t>
      </w:r>
      <w:proofErr w:type="spellEnd"/>
      <w:r w:rsidRPr="00C278C1">
        <w:rPr>
          <w:rFonts w:ascii="Arial" w:hAnsi="Arial" w:cs="Arial"/>
          <w:color w:val="000000" w:themeColor="text1"/>
          <w:sz w:val="20"/>
          <w:szCs w:val="20"/>
          <w:lang w:val="tr-TR"/>
        </w:rPr>
        <w:t xml:space="preserve"> size </w:t>
      </w:r>
      <w:proofErr w:type="spellStart"/>
      <w:r w:rsidRPr="00C278C1">
        <w:rPr>
          <w:rFonts w:ascii="Arial" w:hAnsi="Arial" w:cs="Arial"/>
          <w:color w:val="000000" w:themeColor="text1"/>
          <w:sz w:val="20"/>
          <w:szCs w:val="20"/>
          <w:lang w:val="tr-TR"/>
        </w:rPr>
        <w:t>commercial</w:t>
      </w:r>
      <w:proofErr w:type="spellEnd"/>
      <w:r w:rsidRPr="00C278C1">
        <w:rPr>
          <w:rFonts w:ascii="Arial" w:hAnsi="Arial" w:cs="Arial"/>
          <w:color w:val="000000" w:themeColor="text1"/>
          <w:sz w:val="20"/>
          <w:szCs w:val="20"/>
          <w:lang w:val="tr-TR"/>
        </w:rPr>
        <w:t xml:space="preserve"> </w:t>
      </w:r>
      <w:proofErr w:type="spellStart"/>
      <w:r w:rsidRPr="00C278C1">
        <w:rPr>
          <w:rFonts w:ascii="Arial" w:hAnsi="Arial" w:cs="Arial"/>
          <w:color w:val="000000" w:themeColor="text1"/>
          <w:sz w:val="20"/>
          <w:szCs w:val="20"/>
          <w:lang w:val="tr-TR"/>
        </w:rPr>
        <w:t>vehicles</w:t>
      </w:r>
      <w:proofErr w:type="spellEnd"/>
      <w:r w:rsidRPr="00C278C1">
        <w:rPr>
          <w:rFonts w:ascii="Arial" w:hAnsi="Arial" w:cs="Arial"/>
          <w:color w:val="000000" w:themeColor="text1"/>
          <w:sz w:val="20"/>
          <w:szCs w:val="20"/>
          <w:lang w:val="tr-TR"/>
        </w:rPr>
        <w:t>.</w:t>
      </w:r>
      <w:r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ADASTEC’s</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open</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autonomous</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vehicle</w:t>
      </w:r>
      <w:proofErr w:type="spellEnd"/>
      <w:r w:rsidR="00DF2615" w:rsidRPr="00DF2615">
        <w:rPr>
          <w:rFonts w:ascii="Arial" w:hAnsi="Arial" w:cs="Arial"/>
          <w:color w:val="000000" w:themeColor="text1"/>
          <w:sz w:val="20"/>
          <w:szCs w:val="20"/>
          <w:lang w:val="tr-TR"/>
        </w:rPr>
        <w:t xml:space="preserve"> platform </w:t>
      </w:r>
      <w:proofErr w:type="spellStart"/>
      <w:r w:rsidR="00DF2615" w:rsidRPr="00DF2615">
        <w:rPr>
          <w:rFonts w:ascii="Arial" w:hAnsi="Arial" w:cs="Arial"/>
          <w:color w:val="000000" w:themeColor="text1"/>
          <w:sz w:val="20"/>
          <w:szCs w:val="20"/>
          <w:lang w:val="tr-TR"/>
        </w:rPr>
        <w:t>enables</w:t>
      </w:r>
      <w:proofErr w:type="spellEnd"/>
      <w:r w:rsidR="00DF2615" w:rsidRPr="00DF2615">
        <w:rPr>
          <w:rFonts w:ascii="Arial" w:hAnsi="Arial" w:cs="Arial"/>
          <w:color w:val="000000" w:themeColor="text1"/>
          <w:sz w:val="20"/>
          <w:szCs w:val="20"/>
          <w:lang w:val="tr-TR"/>
        </w:rPr>
        <w:t xml:space="preserve"> modern, </w:t>
      </w:r>
      <w:proofErr w:type="spellStart"/>
      <w:r w:rsidR="00DF2615" w:rsidRPr="00DF2615">
        <w:rPr>
          <w:rFonts w:ascii="Arial" w:hAnsi="Arial" w:cs="Arial"/>
          <w:color w:val="000000" w:themeColor="text1"/>
          <w:sz w:val="20"/>
          <w:szCs w:val="20"/>
          <w:lang w:val="tr-TR"/>
        </w:rPr>
        <w:t>autonomous</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and</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shared</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public</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transportation</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vehicles</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to</w:t>
      </w:r>
      <w:proofErr w:type="spellEnd"/>
      <w:r w:rsidR="00DF2615" w:rsidRPr="00DF2615">
        <w:rPr>
          <w:rFonts w:ascii="Arial" w:hAnsi="Arial" w:cs="Arial"/>
          <w:color w:val="000000" w:themeColor="text1"/>
          <w:sz w:val="20"/>
          <w:szCs w:val="20"/>
          <w:lang w:val="tr-TR"/>
        </w:rPr>
        <w:t xml:space="preserve"> be put </w:t>
      </w:r>
      <w:proofErr w:type="spellStart"/>
      <w:r w:rsidR="00DF2615" w:rsidRPr="00DF2615">
        <w:rPr>
          <w:rFonts w:ascii="Arial" w:hAnsi="Arial" w:cs="Arial"/>
          <w:color w:val="000000" w:themeColor="text1"/>
          <w:sz w:val="20"/>
          <w:szCs w:val="20"/>
          <w:lang w:val="tr-TR"/>
        </w:rPr>
        <w:t>into</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operation</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together</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with</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all</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peripheral</w:t>
      </w:r>
      <w:proofErr w:type="spellEnd"/>
      <w:r w:rsidR="00DF2615" w:rsidRPr="00DF2615">
        <w:rPr>
          <w:rFonts w:ascii="Arial" w:hAnsi="Arial" w:cs="Arial"/>
          <w:color w:val="000000" w:themeColor="text1"/>
          <w:sz w:val="20"/>
          <w:szCs w:val="20"/>
          <w:lang w:val="tr-TR"/>
        </w:rPr>
        <w:t xml:space="preserve"> </w:t>
      </w:r>
      <w:proofErr w:type="spellStart"/>
      <w:r w:rsidR="00DF2615" w:rsidRPr="00DF2615">
        <w:rPr>
          <w:rFonts w:ascii="Arial" w:hAnsi="Arial" w:cs="Arial"/>
          <w:color w:val="000000" w:themeColor="text1"/>
          <w:sz w:val="20"/>
          <w:szCs w:val="20"/>
          <w:lang w:val="tr-TR"/>
        </w:rPr>
        <w:t>services</w:t>
      </w:r>
      <w:proofErr w:type="spellEnd"/>
      <w:r w:rsidR="00DF2615" w:rsidRPr="00DF2615">
        <w:rPr>
          <w:rFonts w:ascii="Arial" w:hAnsi="Arial" w:cs="Arial"/>
          <w:color w:val="000000" w:themeColor="text1"/>
          <w:sz w:val="20"/>
          <w:szCs w:val="20"/>
          <w:lang w:val="tr-TR"/>
        </w:rPr>
        <w:t xml:space="preserve">. </w:t>
      </w:r>
    </w:p>
    <w:p w14:paraId="55EF28C2" w14:textId="77777777" w:rsidR="00DF2615" w:rsidRPr="00DF2615" w:rsidRDefault="00DF2615" w:rsidP="00DF2615">
      <w:pPr>
        <w:jc w:val="both"/>
        <w:rPr>
          <w:rFonts w:ascii="Arial" w:hAnsi="Arial" w:cs="Arial"/>
          <w:color w:val="000000" w:themeColor="text1"/>
          <w:sz w:val="20"/>
          <w:szCs w:val="20"/>
          <w:lang w:val="tr-TR"/>
        </w:rPr>
      </w:pPr>
    </w:p>
    <w:p w14:paraId="1BAF30B2" w14:textId="03AA9CDA" w:rsidR="00EC1DC7" w:rsidRPr="00DF2615" w:rsidRDefault="00DF2615" w:rsidP="00DF2615">
      <w:pPr>
        <w:jc w:val="both"/>
        <w:rPr>
          <w:rFonts w:ascii="Arial" w:hAnsi="Arial" w:cs="Arial"/>
          <w:color w:val="000000" w:themeColor="text1"/>
          <w:sz w:val="20"/>
          <w:szCs w:val="20"/>
          <w:lang w:val="tr-TR"/>
        </w:rPr>
      </w:pPr>
      <w:r w:rsidRPr="00DF2615">
        <w:rPr>
          <w:rFonts w:ascii="Arial" w:hAnsi="Arial" w:cs="Arial"/>
          <w:color w:val="000000" w:themeColor="text1"/>
          <w:sz w:val="20"/>
          <w:szCs w:val="20"/>
          <w:lang w:val="tr-TR"/>
        </w:rPr>
        <w:t xml:space="preserve">ADASTEC has </w:t>
      </w:r>
      <w:proofErr w:type="spellStart"/>
      <w:r w:rsidRPr="00DF2615">
        <w:rPr>
          <w:rFonts w:ascii="Arial" w:hAnsi="Arial" w:cs="Arial"/>
          <w:color w:val="000000" w:themeColor="text1"/>
          <w:sz w:val="20"/>
          <w:szCs w:val="20"/>
          <w:lang w:val="tr-TR"/>
        </w:rPr>
        <w:t>offices</w:t>
      </w:r>
      <w:proofErr w:type="spellEnd"/>
      <w:r w:rsidRPr="00DF2615">
        <w:rPr>
          <w:rFonts w:ascii="Arial" w:hAnsi="Arial" w:cs="Arial"/>
          <w:color w:val="000000" w:themeColor="text1"/>
          <w:sz w:val="20"/>
          <w:szCs w:val="20"/>
          <w:lang w:val="tr-TR"/>
        </w:rPr>
        <w:t xml:space="preserve"> in San Francisco, </w:t>
      </w:r>
      <w:proofErr w:type="spellStart"/>
      <w:r w:rsidRPr="00DF2615">
        <w:rPr>
          <w:rFonts w:ascii="Arial" w:hAnsi="Arial" w:cs="Arial"/>
          <w:color w:val="000000" w:themeColor="text1"/>
          <w:sz w:val="20"/>
          <w:szCs w:val="20"/>
          <w:lang w:val="tr-TR"/>
        </w:rPr>
        <w:t>Ann</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Arbor</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and</w:t>
      </w:r>
      <w:proofErr w:type="spellEnd"/>
      <w:r w:rsidRPr="00DF2615">
        <w:rPr>
          <w:rFonts w:ascii="Arial" w:hAnsi="Arial" w:cs="Arial"/>
          <w:color w:val="000000" w:themeColor="text1"/>
          <w:sz w:val="20"/>
          <w:szCs w:val="20"/>
          <w:lang w:val="tr-TR"/>
        </w:rPr>
        <w:t xml:space="preserve"> Detroit </w:t>
      </w:r>
      <w:proofErr w:type="spellStart"/>
      <w:r w:rsidRPr="00DF2615">
        <w:rPr>
          <w:rFonts w:ascii="Arial" w:hAnsi="Arial" w:cs="Arial"/>
          <w:color w:val="000000" w:themeColor="text1"/>
          <w:sz w:val="20"/>
          <w:szCs w:val="20"/>
          <w:lang w:val="tr-TR"/>
        </w:rPr>
        <w:t>along</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with</w:t>
      </w:r>
      <w:proofErr w:type="spellEnd"/>
      <w:r w:rsidRPr="00DF2615">
        <w:rPr>
          <w:rFonts w:ascii="Arial" w:hAnsi="Arial" w:cs="Arial"/>
          <w:color w:val="000000" w:themeColor="text1"/>
          <w:sz w:val="20"/>
          <w:szCs w:val="20"/>
          <w:lang w:val="tr-TR"/>
        </w:rPr>
        <w:t xml:space="preserve"> test </w:t>
      </w:r>
      <w:proofErr w:type="spellStart"/>
      <w:r w:rsidRPr="00DF2615">
        <w:rPr>
          <w:rFonts w:ascii="Arial" w:hAnsi="Arial" w:cs="Arial"/>
          <w:color w:val="000000" w:themeColor="text1"/>
          <w:sz w:val="20"/>
          <w:szCs w:val="20"/>
          <w:lang w:val="tr-TR"/>
        </w:rPr>
        <w:t>and</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development</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center</w:t>
      </w:r>
      <w:proofErr w:type="spellEnd"/>
      <w:r w:rsidRPr="00DF2615">
        <w:rPr>
          <w:rFonts w:ascii="Arial" w:hAnsi="Arial" w:cs="Arial"/>
          <w:color w:val="000000" w:themeColor="text1"/>
          <w:sz w:val="20"/>
          <w:szCs w:val="20"/>
          <w:lang w:val="tr-TR"/>
        </w:rPr>
        <w:t xml:space="preserve"> in </w:t>
      </w:r>
      <w:proofErr w:type="spellStart"/>
      <w:r w:rsidRPr="00DF2615">
        <w:rPr>
          <w:rFonts w:ascii="Arial" w:hAnsi="Arial" w:cs="Arial"/>
          <w:color w:val="000000" w:themeColor="text1"/>
          <w:sz w:val="20"/>
          <w:szCs w:val="20"/>
          <w:lang w:val="tr-TR"/>
        </w:rPr>
        <w:t>Romania</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and</w:t>
      </w:r>
      <w:proofErr w:type="spellEnd"/>
      <w:r w:rsidRPr="00DF2615">
        <w:rPr>
          <w:rFonts w:ascii="Arial" w:hAnsi="Arial" w:cs="Arial"/>
          <w:color w:val="000000" w:themeColor="text1"/>
          <w:sz w:val="20"/>
          <w:szCs w:val="20"/>
          <w:lang w:val="tr-TR"/>
        </w:rPr>
        <w:t xml:space="preserve"> a R&amp;D </w:t>
      </w:r>
      <w:proofErr w:type="gramStart"/>
      <w:r w:rsidRPr="00DF2615">
        <w:rPr>
          <w:rFonts w:ascii="Arial" w:hAnsi="Arial" w:cs="Arial"/>
          <w:color w:val="000000" w:themeColor="text1"/>
          <w:sz w:val="20"/>
          <w:szCs w:val="20"/>
          <w:lang w:val="tr-TR"/>
        </w:rPr>
        <w:t>global</w:t>
      </w:r>
      <w:proofErr w:type="gram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office</w:t>
      </w:r>
      <w:proofErr w:type="spellEnd"/>
      <w:r w:rsidRPr="00DF2615">
        <w:rPr>
          <w:rFonts w:ascii="Arial" w:hAnsi="Arial" w:cs="Arial"/>
          <w:color w:val="000000" w:themeColor="text1"/>
          <w:sz w:val="20"/>
          <w:szCs w:val="20"/>
          <w:lang w:val="tr-TR"/>
        </w:rPr>
        <w:t xml:space="preserve"> in </w:t>
      </w:r>
      <w:proofErr w:type="spellStart"/>
      <w:r w:rsidRPr="00DF2615">
        <w:rPr>
          <w:rFonts w:ascii="Arial" w:hAnsi="Arial" w:cs="Arial"/>
          <w:color w:val="000000" w:themeColor="text1"/>
          <w:sz w:val="20"/>
          <w:szCs w:val="20"/>
          <w:lang w:val="tr-TR"/>
        </w:rPr>
        <w:t>Istanbul</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Turkey</w:t>
      </w:r>
      <w:proofErr w:type="spellEnd"/>
      <w:r w:rsidRPr="00DF2615">
        <w:rPr>
          <w:rFonts w:ascii="Arial" w:hAnsi="Arial" w:cs="Arial"/>
          <w:color w:val="000000" w:themeColor="text1"/>
          <w:sz w:val="20"/>
          <w:szCs w:val="20"/>
          <w:lang w:val="tr-TR"/>
        </w:rPr>
        <w:t xml:space="preserve">. For </w:t>
      </w:r>
      <w:proofErr w:type="spellStart"/>
      <w:r w:rsidRPr="00DF2615">
        <w:rPr>
          <w:rFonts w:ascii="Arial" w:hAnsi="Arial" w:cs="Arial"/>
          <w:color w:val="000000" w:themeColor="text1"/>
          <w:sz w:val="20"/>
          <w:szCs w:val="20"/>
          <w:lang w:val="tr-TR"/>
        </w:rPr>
        <w:t>more</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information</w:t>
      </w:r>
      <w:proofErr w:type="spellEnd"/>
      <w:r w:rsidRPr="00DF2615">
        <w:rPr>
          <w:rFonts w:ascii="Arial" w:hAnsi="Arial" w:cs="Arial"/>
          <w:color w:val="000000" w:themeColor="text1"/>
          <w:sz w:val="20"/>
          <w:szCs w:val="20"/>
          <w:lang w:val="tr-TR"/>
        </w:rPr>
        <w:t xml:space="preserve">, </w:t>
      </w:r>
      <w:proofErr w:type="spellStart"/>
      <w:r w:rsidRPr="00DF2615">
        <w:rPr>
          <w:rFonts w:ascii="Arial" w:hAnsi="Arial" w:cs="Arial"/>
          <w:color w:val="000000" w:themeColor="text1"/>
          <w:sz w:val="20"/>
          <w:szCs w:val="20"/>
          <w:lang w:val="tr-TR"/>
        </w:rPr>
        <w:t>visit</w:t>
      </w:r>
      <w:proofErr w:type="spellEnd"/>
      <w:r w:rsidRPr="00DF2615">
        <w:rPr>
          <w:rFonts w:ascii="Arial" w:hAnsi="Arial" w:cs="Arial"/>
          <w:color w:val="000000" w:themeColor="text1"/>
          <w:sz w:val="20"/>
          <w:szCs w:val="20"/>
          <w:lang w:val="tr-TR"/>
        </w:rPr>
        <w:t xml:space="preserve"> </w:t>
      </w:r>
      <w:hyperlink r:id="rId11" w:history="1">
        <w:r w:rsidRPr="00517BC8">
          <w:rPr>
            <w:rStyle w:val="Hyperlink"/>
            <w:rFonts w:ascii="Arial" w:hAnsi="Arial" w:cs="Arial"/>
            <w:sz w:val="20"/>
            <w:szCs w:val="20"/>
            <w:lang w:val="tr-TR"/>
          </w:rPr>
          <w:t>www.adastec.com</w:t>
        </w:r>
      </w:hyperlink>
      <w:r>
        <w:rPr>
          <w:rFonts w:ascii="Arial" w:hAnsi="Arial" w:cs="Arial"/>
          <w:color w:val="000000" w:themeColor="text1"/>
          <w:sz w:val="20"/>
          <w:szCs w:val="20"/>
          <w:lang w:val="tr-TR"/>
        </w:rPr>
        <w:t xml:space="preserve"> </w:t>
      </w:r>
      <w:r w:rsidRPr="00DF2615">
        <w:rPr>
          <w:rFonts w:ascii="Arial" w:hAnsi="Arial" w:cs="Arial"/>
          <w:color w:val="000000" w:themeColor="text1"/>
          <w:sz w:val="20"/>
          <w:szCs w:val="20"/>
          <w:lang w:val="tr-TR"/>
        </w:rPr>
        <w:t xml:space="preserve">   </w:t>
      </w:r>
    </w:p>
    <w:p w14:paraId="3153B209" w14:textId="79C1F009" w:rsidR="003D3CE8" w:rsidRDefault="003D3CE8" w:rsidP="00A327D3">
      <w:pPr>
        <w:jc w:val="both"/>
        <w:rPr>
          <w:rFonts w:ascii="Arial" w:hAnsi="Arial" w:cs="Arial"/>
          <w:color w:val="000000" w:themeColor="text1"/>
          <w:sz w:val="20"/>
          <w:szCs w:val="20"/>
          <w:u w:val="single"/>
          <w:lang w:val="tr-TR"/>
        </w:rPr>
      </w:pPr>
    </w:p>
    <w:p w14:paraId="20228A13" w14:textId="77777777" w:rsidR="00DF2615" w:rsidRPr="003D3CE8" w:rsidRDefault="00DF2615" w:rsidP="00A327D3">
      <w:pPr>
        <w:jc w:val="both"/>
        <w:rPr>
          <w:rFonts w:ascii="Arial" w:hAnsi="Arial" w:cs="Arial"/>
          <w:color w:val="000000" w:themeColor="text1"/>
          <w:sz w:val="20"/>
          <w:szCs w:val="20"/>
          <w:u w:val="single"/>
          <w:lang w:val="tr-TR"/>
        </w:rPr>
      </w:pPr>
    </w:p>
    <w:p w14:paraId="61144AF1" w14:textId="77777777" w:rsidR="003D3CE8" w:rsidRPr="003D3CE8" w:rsidRDefault="003D3CE8" w:rsidP="003D3CE8">
      <w:pPr>
        <w:rPr>
          <w:rFonts w:ascii="Arial" w:hAnsi="Arial" w:cs="Arial"/>
          <w:b/>
          <w:bCs/>
          <w:sz w:val="20"/>
          <w:szCs w:val="20"/>
        </w:rPr>
      </w:pPr>
      <w:r w:rsidRPr="003D3CE8">
        <w:rPr>
          <w:rFonts w:ascii="Arial" w:hAnsi="Arial" w:cs="Arial"/>
          <w:b/>
          <w:bCs/>
          <w:sz w:val="20"/>
          <w:szCs w:val="20"/>
        </w:rPr>
        <w:t>About MSU Mobility</w:t>
      </w:r>
    </w:p>
    <w:p w14:paraId="628BE647" w14:textId="577A3EAE" w:rsidR="003D3CE8" w:rsidRPr="003D3CE8" w:rsidRDefault="003D3CE8" w:rsidP="003D3CE8">
      <w:pPr>
        <w:rPr>
          <w:rFonts w:ascii="Arial" w:hAnsi="Arial" w:cs="Arial"/>
          <w:color w:val="000000" w:themeColor="text1"/>
          <w:sz w:val="20"/>
          <w:szCs w:val="20"/>
        </w:rPr>
      </w:pPr>
      <w:r w:rsidRPr="003D3CE8">
        <w:rPr>
          <w:rFonts w:ascii="Arial" w:hAnsi="Arial" w:cs="Arial"/>
          <w:sz w:val="20"/>
          <w:szCs w:val="20"/>
        </w:rPr>
        <w:t>MSU has transformed its 5,</w:t>
      </w:r>
      <w:r w:rsidR="006D4960">
        <w:rPr>
          <w:rFonts w:ascii="Arial" w:hAnsi="Arial" w:cs="Arial"/>
          <w:sz w:val="20"/>
          <w:szCs w:val="20"/>
        </w:rPr>
        <w:t>3</w:t>
      </w:r>
      <w:r w:rsidRPr="003D3CE8">
        <w:rPr>
          <w:rFonts w:ascii="Arial" w:hAnsi="Arial" w:cs="Arial"/>
          <w:sz w:val="20"/>
          <w:szCs w:val="20"/>
        </w:rPr>
        <w:t xml:space="preserve">00-acre campus into a live, connected ecosystem to advance smart-vehicle technology and better understand the human element. With a range of urban, suburban, industrial and rural zones, featuring nearly 60 lane miles of roads, </w:t>
      </w:r>
      <w:r w:rsidRPr="003D3CE8">
        <w:rPr>
          <w:rFonts w:ascii="Arial" w:hAnsi="Arial" w:cs="Arial"/>
          <w:color w:val="000000" w:themeColor="text1"/>
          <w:sz w:val="20"/>
          <w:szCs w:val="20"/>
        </w:rPr>
        <w:t xml:space="preserve">MSU’s controlled infrastructure and active campus make it ideal to test emerging technologies for new mobility solutions. </w:t>
      </w:r>
    </w:p>
    <w:p w14:paraId="2C0E0CC2" w14:textId="77777777" w:rsidR="003D3CE8" w:rsidRPr="003D3CE8" w:rsidRDefault="003D3CE8" w:rsidP="003D3CE8">
      <w:pPr>
        <w:rPr>
          <w:rFonts w:ascii="Arial" w:hAnsi="Arial" w:cs="Arial"/>
          <w:color w:val="000000" w:themeColor="text1"/>
          <w:sz w:val="20"/>
          <w:szCs w:val="20"/>
        </w:rPr>
      </w:pPr>
    </w:p>
    <w:p w14:paraId="320C3596" w14:textId="77777777" w:rsidR="003D3CE8" w:rsidRPr="003D3CE8" w:rsidRDefault="003D3CE8" w:rsidP="003D3CE8">
      <w:pPr>
        <w:rPr>
          <w:rFonts w:ascii="Arial" w:hAnsi="Arial" w:cs="Arial"/>
          <w:color w:val="000000" w:themeColor="text1"/>
          <w:sz w:val="20"/>
          <w:szCs w:val="20"/>
        </w:rPr>
      </w:pPr>
      <w:r w:rsidRPr="003D3CE8">
        <w:rPr>
          <w:rFonts w:ascii="Arial" w:hAnsi="Arial" w:cs="Arial"/>
          <w:sz w:val="20"/>
          <w:szCs w:val="20"/>
        </w:rPr>
        <w:t>Spartan Mobility Village is home to MSU’s mobility labs where roadways and parking lots can be closed for testing of new technologies. In the future, unoccupied buildings will be used as a background for sensing technologies, including radar clutter simulating the suburban and urban environment.</w:t>
      </w:r>
    </w:p>
    <w:p w14:paraId="19707D6F" w14:textId="77777777" w:rsidR="003D3CE8" w:rsidRPr="003D3CE8" w:rsidRDefault="003D3CE8" w:rsidP="003D3CE8">
      <w:pPr>
        <w:rPr>
          <w:rFonts w:ascii="Arial" w:hAnsi="Arial" w:cs="Arial"/>
          <w:sz w:val="20"/>
          <w:szCs w:val="20"/>
        </w:rPr>
      </w:pPr>
    </w:p>
    <w:p w14:paraId="0B88B8CF" w14:textId="77777777" w:rsidR="003D3CE8" w:rsidRPr="003D3CE8" w:rsidRDefault="003D3CE8" w:rsidP="003D3CE8">
      <w:pPr>
        <w:rPr>
          <w:rFonts w:ascii="Arial" w:hAnsi="Arial" w:cs="Arial"/>
          <w:sz w:val="20"/>
          <w:szCs w:val="20"/>
        </w:rPr>
      </w:pPr>
      <w:r w:rsidRPr="003D3CE8">
        <w:rPr>
          <w:rFonts w:ascii="Arial" w:hAnsi="Arial" w:cs="Arial"/>
          <w:sz w:val="20"/>
          <w:szCs w:val="20"/>
        </w:rPr>
        <w:t xml:space="preserve">To learn more about mobility at MSU and the university’s ecosystem approach, visit </w:t>
      </w:r>
      <w:hyperlink r:id="rId12" w:history="1">
        <w:r w:rsidRPr="003D3CE8">
          <w:rPr>
            <w:rStyle w:val="Hyperlink"/>
            <w:rFonts w:ascii="Arial" w:hAnsi="Arial" w:cs="Arial"/>
            <w:sz w:val="20"/>
            <w:szCs w:val="20"/>
          </w:rPr>
          <w:t>mobility.msu.edu</w:t>
        </w:r>
      </w:hyperlink>
      <w:r w:rsidRPr="003D3CE8">
        <w:rPr>
          <w:rFonts w:ascii="Arial" w:hAnsi="Arial" w:cs="Arial"/>
          <w:sz w:val="20"/>
          <w:szCs w:val="20"/>
        </w:rPr>
        <w:t xml:space="preserve">. </w:t>
      </w:r>
    </w:p>
    <w:p w14:paraId="5957819C" w14:textId="77777777" w:rsidR="003D3CE8" w:rsidRPr="003D3CE8" w:rsidRDefault="003D3CE8" w:rsidP="00A327D3">
      <w:pPr>
        <w:jc w:val="both"/>
        <w:rPr>
          <w:color w:val="000000" w:themeColor="text1"/>
          <w:sz w:val="20"/>
          <w:szCs w:val="20"/>
          <w:u w:val="single"/>
          <w:lang w:val="tr-TR"/>
        </w:rPr>
      </w:pPr>
    </w:p>
    <w:sectPr w:rsidR="003D3CE8" w:rsidRPr="003D3CE8" w:rsidSect="00396188">
      <w:headerReference w:type="default" r:id="rId13"/>
      <w:footerReference w:type="default" r:id="rId14"/>
      <w:pgSz w:w="11907" w:h="16840"/>
      <w:pgMar w:top="1560" w:right="1300" w:bottom="280" w:left="1300" w:header="1701" w:footer="2268"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2D4" w16cex:dateUtc="2021-11-16T17:30:00Z"/>
  <w16cex:commentExtensible w16cex:durableId="253E2315" w16cex:dateUtc="2021-11-16T17:31:00Z"/>
  <w16cex:commentExtensible w16cex:durableId="253E2390" w16cex:dateUtc="2021-11-16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2F9BA8" w16cid:durableId="253E22D4"/>
  <w16cid:commentId w16cid:paraId="23F51C27" w16cid:durableId="253E2315"/>
  <w16cid:commentId w16cid:paraId="4EFB46E3" w16cid:durableId="253E23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9F447" w14:textId="77777777" w:rsidR="00382B34" w:rsidRDefault="00382B34" w:rsidP="00396188">
      <w:r>
        <w:separator/>
      </w:r>
    </w:p>
  </w:endnote>
  <w:endnote w:type="continuationSeparator" w:id="0">
    <w:p w14:paraId="33CEE6DB" w14:textId="77777777" w:rsidR="00382B34" w:rsidRDefault="00382B34" w:rsidP="003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1867E" w14:textId="77777777" w:rsidR="00396188" w:rsidRPr="00396188" w:rsidRDefault="00396188">
    <w:pPr>
      <w:pStyle w:val="Footer"/>
    </w:pPr>
    <w:r>
      <w:rPr>
        <w:lang w:bidi="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74979" w14:textId="77777777" w:rsidR="00382B34" w:rsidRDefault="00382B34" w:rsidP="00396188">
      <w:r>
        <w:separator/>
      </w:r>
    </w:p>
  </w:footnote>
  <w:footnote w:type="continuationSeparator" w:id="0">
    <w:p w14:paraId="5DBC75EA" w14:textId="77777777" w:rsidR="00382B34" w:rsidRDefault="00382B34" w:rsidP="003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7BF8" w14:textId="77777777" w:rsidR="00396188" w:rsidRDefault="000F67E5">
    <w:pPr>
      <w:pStyle w:val="Header"/>
    </w:pPr>
    <w:r>
      <w:rPr>
        <w:noProof/>
        <w:lang w:val="tr-TR" w:eastAsia="tr-TR"/>
      </w:rPr>
      <w:drawing>
        <wp:anchor distT="0" distB="0" distL="114300" distR="114300" simplePos="0" relativeHeight="251659264" behindDoc="1" locked="0" layoutInCell="1" allowOverlap="1" wp14:anchorId="60A973A6" wp14:editId="5FC69812">
          <wp:simplePos x="0" y="0"/>
          <wp:positionH relativeFrom="page">
            <wp:posOffset>5991</wp:posOffset>
          </wp:positionH>
          <wp:positionV relativeFrom="paragraph">
            <wp:posOffset>-1078302</wp:posOffset>
          </wp:positionV>
          <wp:extent cx="7551420" cy="1067870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10678700"/>
                  </a:xfrm>
                  <a:prstGeom prst="rect">
                    <a:avLst/>
                  </a:prstGeom>
                </pic:spPr>
              </pic:pic>
            </a:graphicData>
          </a:graphic>
          <wp14:sizeRelH relativeFrom="margin">
            <wp14:pctWidth>0</wp14:pctWidth>
          </wp14:sizeRelH>
          <wp14:sizeRelV relativeFrom="margin">
            <wp14:pctHeight>0</wp14:pctHeight>
          </wp14:sizeRelV>
        </wp:anchor>
      </w:drawing>
    </w:r>
    <w:r>
      <w:rPr>
        <w:lang w:bidi="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20028"/>
    <w:multiLevelType w:val="hybridMultilevel"/>
    <w:tmpl w:val="48160486"/>
    <w:lvl w:ilvl="0" w:tplc="DAA21082">
      <w:start w:val="1"/>
      <w:numFmt w:val="bullet"/>
      <w:lvlText w:val="•"/>
      <w:lvlJc w:val="left"/>
      <w:pPr>
        <w:tabs>
          <w:tab w:val="num" w:pos="720"/>
        </w:tabs>
        <w:ind w:left="720" w:hanging="360"/>
      </w:pPr>
      <w:rPr>
        <w:rFonts w:ascii="Arial" w:hAnsi="Arial" w:hint="default"/>
      </w:rPr>
    </w:lvl>
    <w:lvl w:ilvl="1" w:tplc="CDA81DEA" w:tentative="1">
      <w:start w:val="1"/>
      <w:numFmt w:val="bullet"/>
      <w:lvlText w:val="•"/>
      <w:lvlJc w:val="left"/>
      <w:pPr>
        <w:tabs>
          <w:tab w:val="num" w:pos="1440"/>
        </w:tabs>
        <w:ind w:left="1440" w:hanging="360"/>
      </w:pPr>
      <w:rPr>
        <w:rFonts w:ascii="Arial" w:hAnsi="Arial" w:hint="default"/>
      </w:rPr>
    </w:lvl>
    <w:lvl w:ilvl="2" w:tplc="DC4A8C16" w:tentative="1">
      <w:start w:val="1"/>
      <w:numFmt w:val="bullet"/>
      <w:lvlText w:val="•"/>
      <w:lvlJc w:val="left"/>
      <w:pPr>
        <w:tabs>
          <w:tab w:val="num" w:pos="2160"/>
        </w:tabs>
        <w:ind w:left="2160" w:hanging="360"/>
      </w:pPr>
      <w:rPr>
        <w:rFonts w:ascii="Arial" w:hAnsi="Arial" w:hint="default"/>
      </w:rPr>
    </w:lvl>
    <w:lvl w:ilvl="3" w:tplc="913C4E3A" w:tentative="1">
      <w:start w:val="1"/>
      <w:numFmt w:val="bullet"/>
      <w:lvlText w:val="•"/>
      <w:lvlJc w:val="left"/>
      <w:pPr>
        <w:tabs>
          <w:tab w:val="num" w:pos="2880"/>
        </w:tabs>
        <w:ind w:left="2880" w:hanging="360"/>
      </w:pPr>
      <w:rPr>
        <w:rFonts w:ascii="Arial" w:hAnsi="Arial" w:hint="default"/>
      </w:rPr>
    </w:lvl>
    <w:lvl w:ilvl="4" w:tplc="9FFC047E" w:tentative="1">
      <w:start w:val="1"/>
      <w:numFmt w:val="bullet"/>
      <w:lvlText w:val="•"/>
      <w:lvlJc w:val="left"/>
      <w:pPr>
        <w:tabs>
          <w:tab w:val="num" w:pos="3600"/>
        </w:tabs>
        <w:ind w:left="3600" w:hanging="360"/>
      </w:pPr>
      <w:rPr>
        <w:rFonts w:ascii="Arial" w:hAnsi="Arial" w:hint="default"/>
      </w:rPr>
    </w:lvl>
    <w:lvl w:ilvl="5" w:tplc="CDAE48EA" w:tentative="1">
      <w:start w:val="1"/>
      <w:numFmt w:val="bullet"/>
      <w:lvlText w:val="•"/>
      <w:lvlJc w:val="left"/>
      <w:pPr>
        <w:tabs>
          <w:tab w:val="num" w:pos="4320"/>
        </w:tabs>
        <w:ind w:left="4320" w:hanging="360"/>
      </w:pPr>
      <w:rPr>
        <w:rFonts w:ascii="Arial" w:hAnsi="Arial" w:hint="default"/>
      </w:rPr>
    </w:lvl>
    <w:lvl w:ilvl="6" w:tplc="977C05BE" w:tentative="1">
      <w:start w:val="1"/>
      <w:numFmt w:val="bullet"/>
      <w:lvlText w:val="•"/>
      <w:lvlJc w:val="left"/>
      <w:pPr>
        <w:tabs>
          <w:tab w:val="num" w:pos="5040"/>
        </w:tabs>
        <w:ind w:left="5040" w:hanging="360"/>
      </w:pPr>
      <w:rPr>
        <w:rFonts w:ascii="Arial" w:hAnsi="Arial" w:hint="default"/>
      </w:rPr>
    </w:lvl>
    <w:lvl w:ilvl="7" w:tplc="C4AC93B6" w:tentative="1">
      <w:start w:val="1"/>
      <w:numFmt w:val="bullet"/>
      <w:lvlText w:val="•"/>
      <w:lvlJc w:val="left"/>
      <w:pPr>
        <w:tabs>
          <w:tab w:val="num" w:pos="5760"/>
        </w:tabs>
        <w:ind w:left="5760" w:hanging="360"/>
      </w:pPr>
      <w:rPr>
        <w:rFonts w:ascii="Arial" w:hAnsi="Arial" w:hint="default"/>
      </w:rPr>
    </w:lvl>
    <w:lvl w:ilvl="8" w:tplc="132CD7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E3A5458"/>
    <w:multiLevelType w:val="hybridMultilevel"/>
    <w:tmpl w:val="DF2C5EF4"/>
    <w:lvl w:ilvl="0" w:tplc="2A009F56">
      <w:start w:val="1"/>
      <w:numFmt w:val="bullet"/>
      <w:lvlText w:val="•"/>
      <w:lvlJc w:val="left"/>
      <w:pPr>
        <w:tabs>
          <w:tab w:val="num" w:pos="720"/>
        </w:tabs>
        <w:ind w:left="720" w:hanging="360"/>
      </w:pPr>
      <w:rPr>
        <w:rFonts w:ascii="Arial" w:hAnsi="Arial" w:hint="default"/>
      </w:rPr>
    </w:lvl>
    <w:lvl w:ilvl="1" w:tplc="121E6B78" w:tentative="1">
      <w:start w:val="1"/>
      <w:numFmt w:val="bullet"/>
      <w:lvlText w:val="•"/>
      <w:lvlJc w:val="left"/>
      <w:pPr>
        <w:tabs>
          <w:tab w:val="num" w:pos="1440"/>
        </w:tabs>
        <w:ind w:left="1440" w:hanging="360"/>
      </w:pPr>
      <w:rPr>
        <w:rFonts w:ascii="Arial" w:hAnsi="Arial" w:hint="default"/>
      </w:rPr>
    </w:lvl>
    <w:lvl w:ilvl="2" w:tplc="50E25842" w:tentative="1">
      <w:start w:val="1"/>
      <w:numFmt w:val="bullet"/>
      <w:lvlText w:val="•"/>
      <w:lvlJc w:val="left"/>
      <w:pPr>
        <w:tabs>
          <w:tab w:val="num" w:pos="2160"/>
        </w:tabs>
        <w:ind w:left="2160" w:hanging="360"/>
      </w:pPr>
      <w:rPr>
        <w:rFonts w:ascii="Arial" w:hAnsi="Arial" w:hint="default"/>
      </w:rPr>
    </w:lvl>
    <w:lvl w:ilvl="3" w:tplc="450A02EE" w:tentative="1">
      <w:start w:val="1"/>
      <w:numFmt w:val="bullet"/>
      <w:lvlText w:val="•"/>
      <w:lvlJc w:val="left"/>
      <w:pPr>
        <w:tabs>
          <w:tab w:val="num" w:pos="2880"/>
        </w:tabs>
        <w:ind w:left="2880" w:hanging="360"/>
      </w:pPr>
      <w:rPr>
        <w:rFonts w:ascii="Arial" w:hAnsi="Arial" w:hint="default"/>
      </w:rPr>
    </w:lvl>
    <w:lvl w:ilvl="4" w:tplc="B4BC418A" w:tentative="1">
      <w:start w:val="1"/>
      <w:numFmt w:val="bullet"/>
      <w:lvlText w:val="•"/>
      <w:lvlJc w:val="left"/>
      <w:pPr>
        <w:tabs>
          <w:tab w:val="num" w:pos="3600"/>
        </w:tabs>
        <w:ind w:left="3600" w:hanging="360"/>
      </w:pPr>
      <w:rPr>
        <w:rFonts w:ascii="Arial" w:hAnsi="Arial" w:hint="default"/>
      </w:rPr>
    </w:lvl>
    <w:lvl w:ilvl="5" w:tplc="950ECC22" w:tentative="1">
      <w:start w:val="1"/>
      <w:numFmt w:val="bullet"/>
      <w:lvlText w:val="•"/>
      <w:lvlJc w:val="left"/>
      <w:pPr>
        <w:tabs>
          <w:tab w:val="num" w:pos="4320"/>
        </w:tabs>
        <w:ind w:left="4320" w:hanging="360"/>
      </w:pPr>
      <w:rPr>
        <w:rFonts w:ascii="Arial" w:hAnsi="Arial" w:hint="default"/>
      </w:rPr>
    </w:lvl>
    <w:lvl w:ilvl="6" w:tplc="A94EA844" w:tentative="1">
      <w:start w:val="1"/>
      <w:numFmt w:val="bullet"/>
      <w:lvlText w:val="•"/>
      <w:lvlJc w:val="left"/>
      <w:pPr>
        <w:tabs>
          <w:tab w:val="num" w:pos="5040"/>
        </w:tabs>
        <w:ind w:left="5040" w:hanging="360"/>
      </w:pPr>
      <w:rPr>
        <w:rFonts w:ascii="Arial" w:hAnsi="Arial" w:hint="default"/>
      </w:rPr>
    </w:lvl>
    <w:lvl w:ilvl="7" w:tplc="A9AA6286" w:tentative="1">
      <w:start w:val="1"/>
      <w:numFmt w:val="bullet"/>
      <w:lvlText w:val="•"/>
      <w:lvlJc w:val="left"/>
      <w:pPr>
        <w:tabs>
          <w:tab w:val="num" w:pos="5760"/>
        </w:tabs>
        <w:ind w:left="5760" w:hanging="360"/>
      </w:pPr>
      <w:rPr>
        <w:rFonts w:ascii="Arial" w:hAnsi="Arial" w:hint="default"/>
      </w:rPr>
    </w:lvl>
    <w:lvl w:ilvl="8" w:tplc="256046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1"/>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44"/>
    <w:rsid w:val="000055B1"/>
    <w:rsid w:val="000116C1"/>
    <w:rsid w:val="000140BE"/>
    <w:rsid w:val="000208A5"/>
    <w:rsid w:val="00027BE3"/>
    <w:rsid w:val="000316EA"/>
    <w:rsid w:val="0003248B"/>
    <w:rsid w:val="0003447C"/>
    <w:rsid w:val="0003787C"/>
    <w:rsid w:val="00041754"/>
    <w:rsid w:val="000455CA"/>
    <w:rsid w:val="000518A6"/>
    <w:rsid w:val="0006249B"/>
    <w:rsid w:val="0006709A"/>
    <w:rsid w:val="00071069"/>
    <w:rsid w:val="00073E38"/>
    <w:rsid w:val="0007418C"/>
    <w:rsid w:val="00077705"/>
    <w:rsid w:val="000809A4"/>
    <w:rsid w:val="000845F6"/>
    <w:rsid w:val="00084C74"/>
    <w:rsid w:val="00085A91"/>
    <w:rsid w:val="000914B5"/>
    <w:rsid w:val="00091800"/>
    <w:rsid w:val="00093773"/>
    <w:rsid w:val="0009414F"/>
    <w:rsid w:val="00094C2B"/>
    <w:rsid w:val="00095EA6"/>
    <w:rsid w:val="00096F71"/>
    <w:rsid w:val="00097801"/>
    <w:rsid w:val="000A0B50"/>
    <w:rsid w:val="000A2B25"/>
    <w:rsid w:val="000A3F23"/>
    <w:rsid w:val="000B5D20"/>
    <w:rsid w:val="000B752F"/>
    <w:rsid w:val="000C1552"/>
    <w:rsid w:val="000D11B7"/>
    <w:rsid w:val="000D1F88"/>
    <w:rsid w:val="000D45EC"/>
    <w:rsid w:val="000D73A8"/>
    <w:rsid w:val="000E53B8"/>
    <w:rsid w:val="000F397B"/>
    <w:rsid w:val="000F67E5"/>
    <w:rsid w:val="000F7317"/>
    <w:rsid w:val="000F73C4"/>
    <w:rsid w:val="00102AE1"/>
    <w:rsid w:val="0010324E"/>
    <w:rsid w:val="00103274"/>
    <w:rsid w:val="00113CAB"/>
    <w:rsid w:val="00114B3D"/>
    <w:rsid w:val="0011738C"/>
    <w:rsid w:val="00117802"/>
    <w:rsid w:val="001251B5"/>
    <w:rsid w:val="00127A44"/>
    <w:rsid w:val="001305D5"/>
    <w:rsid w:val="001326B0"/>
    <w:rsid w:val="00132B56"/>
    <w:rsid w:val="00133BE9"/>
    <w:rsid w:val="00156898"/>
    <w:rsid w:val="001652EE"/>
    <w:rsid w:val="00171D19"/>
    <w:rsid w:val="00173843"/>
    <w:rsid w:val="0019145A"/>
    <w:rsid w:val="001A4849"/>
    <w:rsid w:val="001A67CF"/>
    <w:rsid w:val="001A7210"/>
    <w:rsid w:val="001A7580"/>
    <w:rsid w:val="001B091A"/>
    <w:rsid w:val="001B43B5"/>
    <w:rsid w:val="001B5B41"/>
    <w:rsid w:val="001C3180"/>
    <w:rsid w:val="001C4188"/>
    <w:rsid w:val="001C6748"/>
    <w:rsid w:val="001D1511"/>
    <w:rsid w:val="001D18B6"/>
    <w:rsid w:val="001D325F"/>
    <w:rsid w:val="001D7DEF"/>
    <w:rsid w:val="001E03DD"/>
    <w:rsid w:val="001E215C"/>
    <w:rsid w:val="001E265C"/>
    <w:rsid w:val="001F0ACF"/>
    <w:rsid w:val="001F1F6D"/>
    <w:rsid w:val="001F60F3"/>
    <w:rsid w:val="001F7515"/>
    <w:rsid w:val="00201633"/>
    <w:rsid w:val="00217457"/>
    <w:rsid w:val="002241E7"/>
    <w:rsid w:val="00227BE9"/>
    <w:rsid w:val="00233A2E"/>
    <w:rsid w:val="00234C55"/>
    <w:rsid w:val="002425E8"/>
    <w:rsid w:val="00246AAC"/>
    <w:rsid w:val="002549B6"/>
    <w:rsid w:val="00264C87"/>
    <w:rsid w:val="002663DE"/>
    <w:rsid w:val="002728BC"/>
    <w:rsid w:val="00272A44"/>
    <w:rsid w:val="00275DC0"/>
    <w:rsid w:val="002802B1"/>
    <w:rsid w:val="002840BF"/>
    <w:rsid w:val="00290536"/>
    <w:rsid w:val="002923BB"/>
    <w:rsid w:val="00293016"/>
    <w:rsid w:val="002940E2"/>
    <w:rsid w:val="00294D15"/>
    <w:rsid w:val="002A2C87"/>
    <w:rsid w:val="002A6247"/>
    <w:rsid w:val="002A6329"/>
    <w:rsid w:val="002A6496"/>
    <w:rsid w:val="002A7489"/>
    <w:rsid w:val="002A7B7B"/>
    <w:rsid w:val="002B1E06"/>
    <w:rsid w:val="002B27BB"/>
    <w:rsid w:val="002B3B1A"/>
    <w:rsid w:val="002B6D3B"/>
    <w:rsid w:val="002C02EE"/>
    <w:rsid w:val="002C314A"/>
    <w:rsid w:val="002C55DD"/>
    <w:rsid w:val="002C7A06"/>
    <w:rsid w:val="002D0993"/>
    <w:rsid w:val="002D15E5"/>
    <w:rsid w:val="002D28D7"/>
    <w:rsid w:val="002E0278"/>
    <w:rsid w:val="002F21B8"/>
    <w:rsid w:val="00303C1E"/>
    <w:rsid w:val="00316AE5"/>
    <w:rsid w:val="00320F32"/>
    <w:rsid w:val="00325391"/>
    <w:rsid w:val="003258C3"/>
    <w:rsid w:val="003265F6"/>
    <w:rsid w:val="00327616"/>
    <w:rsid w:val="00333268"/>
    <w:rsid w:val="00334D3B"/>
    <w:rsid w:val="00341933"/>
    <w:rsid w:val="00341BDD"/>
    <w:rsid w:val="00344EB6"/>
    <w:rsid w:val="003508EA"/>
    <w:rsid w:val="0036137F"/>
    <w:rsid w:val="0036393C"/>
    <w:rsid w:val="00367286"/>
    <w:rsid w:val="00376FCC"/>
    <w:rsid w:val="00377237"/>
    <w:rsid w:val="00382B34"/>
    <w:rsid w:val="00382BD9"/>
    <w:rsid w:val="003834BA"/>
    <w:rsid w:val="003865BB"/>
    <w:rsid w:val="00392E0D"/>
    <w:rsid w:val="003941F6"/>
    <w:rsid w:val="003955A9"/>
    <w:rsid w:val="00396188"/>
    <w:rsid w:val="003A1340"/>
    <w:rsid w:val="003A77EF"/>
    <w:rsid w:val="003B2981"/>
    <w:rsid w:val="003B6599"/>
    <w:rsid w:val="003B7E69"/>
    <w:rsid w:val="003C2CC0"/>
    <w:rsid w:val="003D3CE8"/>
    <w:rsid w:val="003E2DA6"/>
    <w:rsid w:val="003E37BB"/>
    <w:rsid w:val="003F3B2F"/>
    <w:rsid w:val="003F71C2"/>
    <w:rsid w:val="0040443F"/>
    <w:rsid w:val="004053FA"/>
    <w:rsid w:val="00406766"/>
    <w:rsid w:val="00411CBD"/>
    <w:rsid w:val="004203EA"/>
    <w:rsid w:val="0042759B"/>
    <w:rsid w:val="00427ACB"/>
    <w:rsid w:val="00427EE4"/>
    <w:rsid w:val="00432741"/>
    <w:rsid w:val="00436CEA"/>
    <w:rsid w:val="00437524"/>
    <w:rsid w:val="004458EB"/>
    <w:rsid w:val="00451777"/>
    <w:rsid w:val="004554D0"/>
    <w:rsid w:val="00462F36"/>
    <w:rsid w:val="004765C8"/>
    <w:rsid w:val="0048115C"/>
    <w:rsid w:val="0048167E"/>
    <w:rsid w:val="004849D7"/>
    <w:rsid w:val="004862A0"/>
    <w:rsid w:val="00493631"/>
    <w:rsid w:val="004A0EF2"/>
    <w:rsid w:val="004A1199"/>
    <w:rsid w:val="004A184B"/>
    <w:rsid w:val="004A2224"/>
    <w:rsid w:val="004A4F6A"/>
    <w:rsid w:val="004B0988"/>
    <w:rsid w:val="004B3C14"/>
    <w:rsid w:val="004B3C58"/>
    <w:rsid w:val="004B549B"/>
    <w:rsid w:val="004C7CA3"/>
    <w:rsid w:val="004D6273"/>
    <w:rsid w:val="004E0C6C"/>
    <w:rsid w:val="004E19F0"/>
    <w:rsid w:val="004E2C6B"/>
    <w:rsid w:val="004E2CF6"/>
    <w:rsid w:val="004E67D6"/>
    <w:rsid w:val="004F1363"/>
    <w:rsid w:val="004F3D41"/>
    <w:rsid w:val="004F3EA3"/>
    <w:rsid w:val="004F3F82"/>
    <w:rsid w:val="004F55E7"/>
    <w:rsid w:val="004F7789"/>
    <w:rsid w:val="00501730"/>
    <w:rsid w:val="0050412D"/>
    <w:rsid w:val="005058F1"/>
    <w:rsid w:val="005134E0"/>
    <w:rsid w:val="00516D2E"/>
    <w:rsid w:val="00520242"/>
    <w:rsid w:val="00521553"/>
    <w:rsid w:val="0052521C"/>
    <w:rsid w:val="005300EA"/>
    <w:rsid w:val="0053155C"/>
    <w:rsid w:val="005320FD"/>
    <w:rsid w:val="00535DE4"/>
    <w:rsid w:val="00536C72"/>
    <w:rsid w:val="00537772"/>
    <w:rsid w:val="00545383"/>
    <w:rsid w:val="005505AF"/>
    <w:rsid w:val="00556AC1"/>
    <w:rsid w:val="00556D48"/>
    <w:rsid w:val="00566AC0"/>
    <w:rsid w:val="00574967"/>
    <w:rsid w:val="005752D3"/>
    <w:rsid w:val="00580C27"/>
    <w:rsid w:val="00581453"/>
    <w:rsid w:val="005814F2"/>
    <w:rsid w:val="00583B0D"/>
    <w:rsid w:val="00585A0C"/>
    <w:rsid w:val="00586149"/>
    <w:rsid w:val="005876C7"/>
    <w:rsid w:val="005933FB"/>
    <w:rsid w:val="005964C0"/>
    <w:rsid w:val="00596AC6"/>
    <w:rsid w:val="00597193"/>
    <w:rsid w:val="005A1461"/>
    <w:rsid w:val="005A52CD"/>
    <w:rsid w:val="005A65E3"/>
    <w:rsid w:val="005A67FC"/>
    <w:rsid w:val="005B27EF"/>
    <w:rsid w:val="005C59AA"/>
    <w:rsid w:val="005C5BA7"/>
    <w:rsid w:val="005D06B5"/>
    <w:rsid w:val="005D17F3"/>
    <w:rsid w:val="005D1E6D"/>
    <w:rsid w:val="005E1B61"/>
    <w:rsid w:val="005E2B14"/>
    <w:rsid w:val="005E3169"/>
    <w:rsid w:val="005F0C88"/>
    <w:rsid w:val="005F5DF7"/>
    <w:rsid w:val="00600D6F"/>
    <w:rsid w:val="006028C1"/>
    <w:rsid w:val="00602F0F"/>
    <w:rsid w:val="00604704"/>
    <w:rsid w:val="00605881"/>
    <w:rsid w:val="006250C7"/>
    <w:rsid w:val="00633664"/>
    <w:rsid w:val="0063456B"/>
    <w:rsid w:val="006345B4"/>
    <w:rsid w:val="006413EE"/>
    <w:rsid w:val="00643C1F"/>
    <w:rsid w:val="006452F4"/>
    <w:rsid w:val="00645B06"/>
    <w:rsid w:val="00647A01"/>
    <w:rsid w:val="00650B91"/>
    <w:rsid w:val="0066144C"/>
    <w:rsid w:val="00662035"/>
    <w:rsid w:val="00662E4A"/>
    <w:rsid w:val="00664DCA"/>
    <w:rsid w:val="00666A1F"/>
    <w:rsid w:val="0067480F"/>
    <w:rsid w:val="0067638D"/>
    <w:rsid w:val="00680BC0"/>
    <w:rsid w:val="00681C0B"/>
    <w:rsid w:val="006A0B99"/>
    <w:rsid w:val="006A33B2"/>
    <w:rsid w:val="006B0FFB"/>
    <w:rsid w:val="006B22C7"/>
    <w:rsid w:val="006B42C2"/>
    <w:rsid w:val="006C3606"/>
    <w:rsid w:val="006C7889"/>
    <w:rsid w:val="006D3737"/>
    <w:rsid w:val="006D42B5"/>
    <w:rsid w:val="006D4960"/>
    <w:rsid w:val="006D58EB"/>
    <w:rsid w:val="006D6868"/>
    <w:rsid w:val="006E0108"/>
    <w:rsid w:val="006E05F3"/>
    <w:rsid w:val="006E5A05"/>
    <w:rsid w:val="006E6E4F"/>
    <w:rsid w:val="006F27CB"/>
    <w:rsid w:val="006F4BD4"/>
    <w:rsid w:val="006F5D51"/>
    <w:rsid w:val="006F6351"/>
    <w:rsid w:val="00703B53"/>
    <w:rsid w:val="00704B4E"/>
    <w:rsid w:val="00705CBE"/>
    <w:rsid w:val="00706B9F"/>
    <w:rsid w:val="00713A42"/>
    <w:rsid w:val="0071475D"/>
    <w:rsid w:val="00714DCD"/>
    <w:rsid w:val="007209BF"/>
    <w:rsid w:val="00722C60"/>
    <w:rsid w:val="00723E5B"/>
    <w:rsid w:val="0072536C"/>
    <w:rsid w:val="007268F6"/>
    <w:rsid w:val="00737924"/>
    <w:rsid w:val="00740811"/>
    <w:rsid w:val="00741101"/>
    <w:rsid w:val="00741F44"/>
    <w:rsid w:val="00753D78"/>
    <w:rsid w:val="007559E7"/>
    <w:rsid w:val="007616E1"/>
    <w:rsid w:val="00764D44"/>
    <w:rsid w:val="00767467"/>
    <w:rsid w:val="007710E2"/>
    <w:rsid w:val="007713FB"/>
    <w:rsid w:val="00772096"/>
    <w:rsid w:val="00773906"/>
    <w:rsid w:val="00780316"/>
    <w:rsid w:val="007826B0"/>
    <w:rsid w:val="007944F6"/>
    <w:rsid w:val="007967EC"/>
    <w:rsid w:val="007A1CE9"/>
    <w:rsid w:val="007A45C7"/>
    <w:rsid w:val="007B0CA8"/>
    <w:rsid w:val="007B306D"/>
    <w:rsid w:val="007B760E"/>
    <w:rsid w:val="007C1433"/>
    <w:rsid w:val="007D06AE"/>
    <w:rsid w:val="007D1469"/>
    <w:rsid w:val="007E638C"/>
    <w:rsid w:val="007F003D"/>
    <w:rsid w:val="007F5F2E"/>
    <w:rsid w:val="00806488"/>
    <w:rsid w:val="00807B97"/>
    <w:rsid w:val="00810C2B"/>
    <w:rsid w:val="008133BC"/>
    <w:rsid w:val="00814F23"/>
    <w:rsid w:val="00817F62"/>
    <w:rsid w:val="00831B52"/>
    <w:rsid w:val="0083484B"/>
    <w:rsid w:val="00835453"/>
    <w:rsid w:val="00842469"/>
    <w:rsid w:val="00843E1B"/>
    <w:rsid w:val="008506B7"/>
    <w:rsid w:val="00855876"/>
    <w:rsid w:val="00860435"/>
    <w:rsid w:val="008609C5"/>
    <w:rsid w:val="00861E9C"/>
    <w:rsid w:val="008672C8"/>
    <w:rsid w:val="008824FE"/>
    <w:rsid w:val="008844E8"/>
    <w:rsid w:val="0088514B"/>
    <w:rsid w:val="00887C4D"/>
    <w:rsid w:val="008938E6"/>
    <w:rsid w:val="008A0C8C"/>
    <w:rsid w:val="008A0E08"/>
    <w:rsid w:val="008A58DD"/>
    <w:rsid w:val="008A595A"/>
    <w:rsid w:val="008B4821"/>
    <w:rsid w:val="008C14C9"/>
    <w:rsid w:val="008C2AE7"/>
    <w:rsid w:val="008C5236"/>
    <w:rsid w:val="008C5D44"/>
    <w:rsid w:val="008C6C9C"/>
    <w:rsid w:val="008D47F1"/>
    <w:rsid w:val="008D4C9F"/>
    <w:rsid w:val="008D5335"/>
    <w:rsid w:val="008D6BB3"/>
    <w:rsid w:val="008E3739"/>
    <w:rsid w:val="008E6DBA"/>
    <w:rsid w:val="008F28FA"/>
    <w:rsid w:val="008F7667"/>
    <w:rsid w:val="009060C8"/>
    <w:rsid w:val="00913541"/>
    <w:rsid w:val="00913697"/>
    <w:rsid w:val="00920CE8"/>
    <w:rsid w:val="00927AF8"/>
    <w:rsid w:val="00930029"/>
    <w:rsid w:val="009341B5"/>
    <w:rsid w:val="009341FF"/>
    <w:rsid w:val="00934A95"/>
    <w:rsid w:val="009458CA"/>
    <w:rsid w:val="009470DF"/>
    <w:rsid w:val="009546B3"/>
    <w:rsid w:val="00957913"/>
    <w:rsid w:val="009603FF"/>
    <w:rsid w:val="0096090D"/>
    <w:rsid w:val="00970269"/>
    <w:rsid w:val="009721C1"/>
    <w:rsid w:val="0098635E"/>
    <w:rsid w:val="00986661"/>
    <w:rsid w:val="00986B78"/>
    <w:rsid w:val="0099154F"/>
    <w:rsid w:val="00991AA4"/>
    <w:rsid w:val="00994B96"/>
    <w:rsid w:val="009B7F8C"/>
    <w:rsid w:val="009C1ECA"/>
    <w:rsid w:val="009C3707"/>
    <w:rsid w:val="009D1619"/>
    <w:rsid w:val="009E1023"/>
    <w:rsid w:val="009E265B"/>
    <w:rsid w:val="009E491A"/>
    <w:rsid w:val="009E7EF6"/>
    <w:rsid w:val="009F2394"/>
    <w:rsid w:val="009F23C6"/>
    <w:rsid w:val="009F6809"/>
    <w:rsid w:val="00A00AE8"/>
    <w:rsid w:val="00A0129A"/>
    <w:rsid w:val="00A0144C"/>
    <w:rsid w:val="00A0199E"/>
    <w:rsid w:val="00A0587B"/>
    <w:rsid w:val="00A06B6A"/>
    <w:rsid w:val="00A11016"/>
    <w:rsid w:val="00A13427"/>
    <w:rsid w:val="00A206A8"/>
    <w:rsid w:val="00A22143"/>
    <w:rsid w:val="00A22973"/>
    <w:rsid w:val="00A23E8F"/>
    <w:rsid w:val="00A2567F"/>
    <w:rsid w:val="00A32067"/>
    <w:rsid w:val="00A327D3"/>
    <w:rsid w:val="00A341C1"/>
    <w:rsid w:val="00A418F7"/>
    <w:rsid w:val="00A41D2F"/>
    <w:rsid w:val="00A4276A"/>
    <w:rsid w:val="00A42A87"/>
    <w:rsid w:val="00A51D8B"/>
    <w:rsid w:val="00A55426"/>
    <w:rsid w:val="00A57C34"/>
    <w:rsid w:val="00A60A0D"/>
    <w:rsid w:val="00A622D9"/>
    <w:rsid w:val="00A62870"/>
    <w:rsid w:val="00A67D97"/>
    <w:rsid w:val="00A710B3"/>
    <w:rsid w:val="00A71DFC"/>
    <w:rsid w:val="00A800ED"/>
    <w:rsid w:val="00A82B30"/>
    <w:rsid w:val="00A82CA4"/>
    <w:rsid w:val="00A8653D"/>
    <w:rsid w:val="00A9116C"/>
    <w:rsid w:val="00AA3363"/>
    <w:rsid w:val="00AA57D7"/>
    <w:rsid w:val="00AC3381"/>
    <w:rsid w:val="00AD0A24"/>
    <w:rsid w:val="00AD106F"/>
    <w:rsid w:val="00AD2C66"/>
    <w:rsid w:val="00AD524A"/>
    <w:rsid w:val="00AD5906"/>
    <w:rsid w:val="00AD72E1"/>
    <w:rsid w:val="00AE15D6"/>
    <w:rsid w:val="00AE3096"/>
    <w:rsid w:val="00AE3629"/>
    <w:rsid w:val="00AE4C2A"/>
    <w:rsid w:val="00AE7237"/>
    <w:rsid w:val="00AF0464"/>
    <w:rsid w:val="00AF3D04"/>
    <w:rsid w:val="00B0086D"/>
    <w:rsid w:val="00B0351D"/>
    <w:rsid w:val="00B05FE7"/>
    <w:rsid w:val="00B11A6E"/>
    <w:rsid w:val="00B1284D"/>
    <w:rsid w:val="00B12C5C"/>
    <w:rsid w:val="00B15336"/>
    <w:rsid w:val="00B2220F"/>
    <w:rsid w:val="00B301C4"/>
    <w:rsid w:val="00B304F1"/>
    <w:rsid w:val="00B30E2E"/>
    <w:rsid w:val="00B336D4"/>
    <w:rsid w:val="00B3477F"/>
    <w:rsid w:val="00B35072"/>
    <w:rsid w:val="00B351FB"/>
    <w:rsid w:val="00B43F6B"/>
    <w:rsid w:val="00B463BF"/>
    <w:rsid w:val="00B46DCE"/>
    <w:rsid w:val="00B46F0B"/>
    <w:rsid w:val="00B54386"/>
    <w:rsid w:val="00B63799"/>
    <w:rsid w:val="00B6386C"/>
    <w:rsid w:val="00B64D98"/>
    <w:rsid w:val="00B70C86"/>
    <w:rsid w:val="00B7519D"/>
    <w:rsid w:val="00B81472"/>
    <w:rsid w:val="00B846FE"/>
    <w:rsid w:val="00B86EA0"/>
    <w:rsid w:val="00BA59C2"/>
    <w:rsid w:val="00BA6B32"/>
    <w:rsid w:val="00BA6BBE"/>
    <w:rsid w:val="00BA7F7D"/>
    <w:rsid w:val="00BC1A96"/>
    <w:rsid w:val="00BC32C9"/>
    <w:rsid w:val="00BD7FAA"/>
    <w:rsid w:val="00BE1F8C"/>
    <w:rsid w:val="00BF0710"/>
    <w:rsid w:val="00BF0D79"/>
    <w:rsid w:val="00C11D49"/>
    <w:rsid w:val="00C1693A"/>
    <w:rsid w:val="00C21E11"/>
    <w:rsid w:val="00C2444C"/>
    <w:rsid w:val="00C2538C"/>
    <w:rsid w:val="00C2794A"/>
    <w:rsid w:val="00C3799F"/>
    <w:rsid w:val="00C46716"/>
    <w:rsid w:val="00C55B0E"/>
    <w:rsid w:val="00C67A49"/>
    <w:rsid w:val="00C70D4B"/>
    <w:rsid w:val="00C7299E"/>
    <w:rsid w:val="00C75818"/>
    <w:rsid w:val="00C8179D"/>
    <w:rsid w:val="00C82AF1"/>
    <w:rsid w:val="00C93A9B"/>
    <w:rsid w:val="00CB6120"/>
    <w:rsid w:val="00CB6A23"/>
    <w:rsid w:val="00CC15FC"/>
    <w:rsid w:val="00CC6F90"/>
    <w:rsid w:val="00CC76E5"/>
    <w:rsid w:val="00CD40E9"/>
    <w:rsid w:val="00CD78B3"/>
    <w:rsid w:val="00CE088C"/>
    <w:rsid w:val="00CE0D8C"/>
    <w:rsid w:val="00CE1CC1"/>
    <w:rsid w:val="00CE4180"/>
    <w:rsid w:val="00CE6A80"/>
    <w:rsid w:val="00CF188C"/>
    <w:rsid w:val="00CF3331"/>
    <w:rsid w:val="00CF5CE5"/>
    <w:rsid w:val="00CF6DA4"/>
    <w:rsid w:val="00D0178C"/>
    <w:rsid w:val="00D03FA8"/>
    <w:rsid w:val="00D078C7"/>
    <w:rsid w:val="00D132BA"/>
    <w:rsid w:val="00D15CBE"/>
    <w:rsid w:val="00D23EB5"/>
    <w:rsid w:val="00D268E9"/>
    <w:rsid w:val="00D30F71"/>
    <w:rsid w:val="00D35DC1"/>
    <w:rsid w:val="00D410CB"/>
    <w:rsid w:val="00D43756"/>
    <w:rsid w:val="00D43DD0"/>
    <w:rsid w:val="00D5252B"/>
    <w:rsid w:val="00D55D35"/>
    <w:rsid w:val="00D6103A"/>
    <w:rsid w:val="00D629EF"/>
    <w:rsid w:val="00D6343F"/>
    <w:rsid w:val="00D635DE"/>
    <w:rsid w:val="00D65374"/>
    <w:rsid w:val="00D67B3C"/>
    <w:rsid w:val="00D728D2"/>
    <w:rsid w:val="00D774C5"/>
    <w:rsid w:val="00D86483"/>
    <w:rsid w:val="00D92858"/>
    <w:rsid w:val="00D938B2"/>
    <w:rsid w:val="00D95893"/>
    <w:rsid w:val="00DA0038"/>
    <w:rsid w:val="00DA384E"/>
    <w:rsid w:val="00DA767B"/>
    <w:rsid w:val="00DB5ADC"/>
    <w:rsid w:val="00DC2EBC"/>
    <w:rsid w:val="00DC41AD"/>
    <w:rsid w:val="00DC62E8"/>
    <w:rsid w:val="00DD20EA"/>
    <w:rsid w:val="00DD585B"/>
    <w:rsid w:val="00DD6852"/>
    <w:rsid w:val="00DE0F81"/>
    <w:rsid w:val="00DE2C3F"/>
    <w:rsid w:val="00DE4807"/>
    <w:rsid w:val="00DE7040"/>
    <w:rsid w:val="00DF2615"/>
    <w:rsid w:val="00DF5FDF"/>
    <w:rsid w:val="00E0240B"/>
    <w:rsid w:val="00E03C53"/>
    <w:rsid w:val="00E06922"/>
    <w:rsid w:val="00E10020"/>
    <w:rsid w:val="00E1144D"/>
    <w:rsid w:val="00E11C5E"/>
    <w:rsid w:val="00E13D90"/>
    <w:rsid w:val="00E32F01"/>
    <w:rsid w:val="00E33064"/>
    <w:rsid w:val="00E3467A"/>
    <w:rsid w:val="00E346BF"/>
    <w:rsid w:val="00E53027"/>
    <w:rsid w:val="00E5470F"/>
    <w:rsid w:val="00E55E93"/>
    <w:rsid w:val="00E63897"/>
    <w:rsid w:val="00E63EE7"/>
    <w:rsid w:val="00E66D7A"/>
    <w:rsid w:val="00E726C1"/>
    <w:rsid w:val="00E733EA"/>
    <w:rsid w:val="00E74487"/>
    <w:rsid w:val="00E758C5"/>
    <w:rsid w:val="00E77BD3"/>
    <w:rsid w:val="00E84A3A"/>
    <w:rsid w:val="00E87EDE"/>
    <w:rsid w:val="00E92762"/>
    <w:rsid w:val="00E95F15"/>
    <w:rsid w:val="00E97499"/>
    <w:rsid w:val="00EA29FC"/>
    <w:rsid w:val="00EA6E87"/>
    <w:rsid w:val="00EA7CA3"/>
    <w:rsid w:val="00EB0338"/>
    <w:rsid w:val="00EB58D5"/>
    <w:rsid w:val="00EB778E"/>
    <w:rsid w:val="00EC11FE"/>
    <w:rsid w:val="00EC1DC7"/>
    <w:rsid w:val="00EC3CCE"/>
    <w:rsid w:val="00EC3D58"/>
    <w:rsid w:val="00ED2EE6"/>
    <w:rsid w:val="00ED4BA8"/>
    <w:rsid w:val="00ED5A65"/>
    <w:rsid w:val="00ED78DC"/>
    <w:rsid w:val="00EE4031"/>
    <w:rsid w:val="00EE453C"/>
    <w:rsid w:val="00EE4703"/>
    <w:rsid w:val="00EE6380"/>
    <w:rsid w:val="00EE6E1C"/>
    <w:rsid w:val="00EF1C1E"/>
    <w:rsid w:val="00EF28BE"/>
    <w:rsid w:val="00EF3192"/>
    <w:rsid w:val="00F01CCB"/>
    <w:rsid w:val="00F02399"/>
    <w:rsid w:val="00F04C9A"/>
    <w:rsid w:val="00F06E9D"/>
    <w:rsid w:val="00F07393"/>
    <w:rsid w:val="00F077D7"/>
    <w:rsid w:val="00F07A6D"/>
    <w:rsid w:val="00F07C41"/>
    <w:rsid w:val="00F104B5"/>
    <w:rsid w:val="00F13098"/>
    <w:rsid w:val="00F14186"/>
    <w:rsid w:val="00F1488B"/>
    <w:rsid w:val="00F2239A"/>
    <w:rsid w:val="00F23F91"/>
    <w:rsid w:val="00F35F5A"/>
    <w:rsid w:val="00F40EDD"/>
    <w:rsid w:val="00F51420"/>
    <w:rsid w:val="00F56C01"/>
    <w:rsid w:val="00F630EE"/>
    <w:rsid w:val="00F63C51"/>
    <w:rsid w:val="00F65B6A"/>
    <w:rsid w:val="00F675DA"/>
    <w:rsid w:val="00F751C1"/>
    <w:rsid w:val="00F8119E"/>
    <w:rsid w:val="00F83EE7"/>
    <w:rsid w:val="00F83F24"/>
    <w:rsid w:val="00F875DE"/>
    <w:rsid w:val="00F91277"/>
    <w:rsid w:val="00F94D95"/>
    <w:rsid w:val="00FA3325"/>
    <w:rsid w:val="00FA6DCD"/>
    <w:rsid w:val="00FC15FC"/>
    <w:rsid w:val="00FC39D6"/>
    <w:rsid w:val="00FD0095"/>
    <w:rsid w:val="00FD0E4F"/>
    <w:rsid w:val="00FD302E"/>
    <w:rsid w:val="00FD4F1A"/>
    <w:rsid w:val="00FE570A"/>
    <w:rsid w:val="00FF0CCE"/>
    <w:rsid w:val="00FF29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CDD677"/>
  <w14:defaultImageDpi w14:val="0"/>
  <w15:docId w15:val="{90BC8CB5-F3B2-4CB9-8F91-2B4EA1B9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16"/>
      <w:outlineLvl w:val="0"/>
    </w:pPr>
    <w:rPr>
      <w:rFonts w:ascii="Tahoma" w:hAnsi="Tahoma" w:cs="Tahom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styleId="BodyText">
    <w:name w:val="Body Text"/>
    <w:basedOn w:val="Normal"/>
    <w:link w:val="BodyTextChar1"/>
    <w:uiPriority w:val="1"/>
    <w:qFormat/>
    <w:pPr>
      <w:ind w:left="116"/>
    </w:pPr>
    <w:rPr>
      <w:rFonts w:ascii="Tahoma" w:hAnsi="Tahoma" w:cs="Tahoma"/>
      <w:sz w:val="26"/>
      <w:szCs w:val="26"/>
    </w:rPr>
  </w:style>
  <w:style w:type="character" w:customStyle="1" w:styleId="BodyTextChar">
    <w:name w:val="Body Text Char"/>
    <w:basedOn w:val="DefaultParagraphFont"/>
    <w:uiPriority w:val="99"/>
    <w:semiHidden/>
    <w:rPr>
      <w:rFonts w:ascii="Times New Roman" w:hAnsi="Times New Roman"/>
      <w:sz w:val="24"/>
      <w:szCs w:val="24"/>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396188"/>
    <w:pPr>
      <w:tabs>
        <w:tab w:val="center" w:pos="4536"/>
        <w:tab w:val="right" w:pos="9072"/>
      </w:tabs>
    </w:pPr>
  </w:style>
  <w:style w:type="character" w:customStyle="1" w:styleId="HeaderChar">
    <w:name w:val="Header Char"/>
    <w:basedOn w:val="DefaultParagraphFont"/>
    <w:link w:val="Header"/>
    <w:uiPriority w:val="99"/>
    <w:rsid w:val="00396188"/>
    <w:rPr>
      <w:rFonts w:ascii="Times New Roman" w:hAnsi="Times New Roman"/>
      <w:sz w:val="24"/>
      <w:szCs w:val="24"/>
    </w:rPr>
  </w:style>
  <w:style w:type="paragraph" w:styleId="Footer">
    <w:name w:val="footer"/>
    <w:basedOn w:val="Normal"/>
    <w:link w:val="FooterChar"/>
    <w:uiPriority w:val="99"/>
    <w:unhideWhenUsed/>
    <w:rsid w:val="00396188"/>
    <w:pPr>
      <w:tabs>
        <w:tab w:val="center" w:pos="4536"/>
        <w:tab w:val="right" w:pos="9072"/>
      </w:tabs>
    </w:pPr>
  </w:style>
  <w:style w:type="character" w:customStyle="1" w:styleId="FooterChar">
    <w:name w:val="Footer Char"/>
    <w:basedOn w:val="DefaultParagraphFont"/>
    <w:link w:val="Footer"/>
    <w:uiPriority w:val="99"/>
    <w:rsid w:val="00396188"/>
    <w:rPr>
      <w:rFonts w:ascii="Times New Roman" w:hAnsi="Times New Roman"/>
      <w:sz w:val="24"/>
      <w:szCs w:val="24"/>
    </w:rPr>
  </w:style>
  <w:style w:type="character" w:styleId="Hyperlink">
    <w:name w:val="Hyperlink"/>
    <w:basedOn w:val="DefaultParagraphFont"/>
    <w:uiPriority w:val="99"/>
    <w:unhideWhenUsed/>
    <w:rsid w:val="005814F2"/>
    <w:rPr>
      <w:color w:val="0000FF"/>
      <w:u w:val="single"/>
    </w:rPr>
  </w:style>
  <w:style w:type="character" w:styleId="Strong">
    <w:name w:val="Strong"/>
    <w:basedOn w:val="DefaultParagraphFont"/>
    <w:uiPriority w:val="22"/>
    <w:qFormat/>
    <w:rsid w:val="005814F2"/>
    <w:rPr>
      <w:b/>
      <w:bCs/>
    </w:rPr>
  </w:style>
  <w:style w:type="paragraph" w:customStyle="1" w:styleId="Default">
    <w:name w:val="Default"/>
    <w:rsid w:val="00EB0338"/>
    <w:pPr>
      <w:autoSpaceDE w:val="0"/>
      <w:autoSpaceDN w:val="0"/>
      <w:adjustRightInd w:val="0"/>
      <w:spacing w:after="0" w:line="240" w:lineRule="auto"/>
    </w:pPr>
    <w:rPr>
      <w:rFonts w:ascii="Tahoma" w:eastAsiaTheme="minorHAnsi" w:hAnsi="Tahoma" w:cs="Tahoma"/>
      <w:color w:val="000000"/>
      <w:sz w:val="24"/>
      <w:szCs w:val="24"/>
      <w:lang w:val="tr-TR"/>
    </w:rPr>
  </w:style>
  <w:style w:type="character" w:customStyle="1" w:styleId="normaltextrun">
    <w:name w:val="normaltextrun"/>
    <w:basedOn w:val="DefaultParagraphFont"/>
    <w:rsid w:val="00EB0338"/>
  </w:style>
  <w:style w:type="paragraph" w:customStyle="1" w:styleId="paragraph">
    <w:name w:val="paragraph"/>
    <w:basedOn w:val="Normal"/>
    <w:rsid w:val="00EB0338"/>
    <w:pPr>
      <w:widowControl/>
      <w:autoSpaceDE/>
      <w:autoSpaceDN/>
      <w:adjustRightInd/>
    </w:pPr>
    <w:rPr>
      <w:rFonts w:eastAsiaTheme="minorHAnsi"/>
      <w:lang w:val="tr-TR" w:eastAsia="tr-TR"/>
    </w:rPr>
  </w:style>
  <w:style w:type="paragraph" w:styleId="BalloonText">
    <w:name w:val="Balloon Text"/>
    <w:basedOn w:val="Normal"/>
    <w:link w:val="BalloonTextChar"/>
    <w:uiPriority w:val="99"/>
    <w:semiHidden/>
    <w:unhideWhenUsed/>
    <w:rsid w:val="00B64D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98"/>
    <w:rPr>
      <w:rFonts w:ascii="Segoe UI" w:hAnsi="Segoe UI" w:cs="Segoe UI"/>
      <w:sz w:val="18"/>
      <w:szCs w:val="18"/>
    </w:rPr>
  </w:style>
  <w:style w:type="character" w:styleId="CommentReference">
    <w:name w:val="annotation reference"/>
    <w:basedOn w:val="DefaultParagraphFont"/>
    <w:uiPriority w:val="99"/>
    <w:semiHidden/>
    <w:unhideWhenUsed/>
    <w:rsid w:val="00BA7F7D"/>
    <w:rPr>
      <w:sz w:val="16"/>
      <w:szCs w:val="16"/>
    </w:rPr>
  </w:style>
  <w:style w:type="paragraph" w:styleId="CommentText">
    <w:name w:val="annotation text"/>
    <w:basedOn w:val="Normal"/>
    <w:link w:val="CommentTextChar"/>
    <w:uiPriority w:val="99"/>
    <w:semiHidden/>
    <w:unhideWhenUsed/>
    <w:rsid w:val="00BA7F7D"/>
    <w:rPr>
      <w:sz w:val="20"/>
      <w:szCs w:val="20"/>
    </w:rPr>
  </w:style>
  <w:style w:type="character" w:customStyle="1" w:styleId="CommentTextChar">
    <w:name w:val="Comment Text Char"/>
    <w:basedOn w:val="DefaultParagraphFont"/>
    <w:link w:val="CommentText"/>
    <w:uiPriority w:val="99"/>
    <w:semiHidden/>
    <w:rsid w:val="00BA7F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A7F7D"/>
    <w:rPr>
      <w:b/>
      <w:bCs/>
    </w:rPr>
  </w:style>
  <w:style w:type="character" w:customStyle="1" w:styleId="CommentSubjectChar">
    <w:name w:val="Comment Subject Char"/>
    <w:basedOn w:val="CommentTextChar"/>
    <w:link w:val="CommentSubject"/>
    <w:uiPriority w:val="99"/>
    <w:semiHidden/>
    <w:rsid w:val="00BA7F7D"/>
    <w:rPr>
      <w:rFonts w:ascii="Times New Roman" w:hAnsi="Times New Roman"/>
      <w:b/>
      <w:bCs/>
      <w:sz w:val="20"/>
      <w:szCs w:val="20"/>
    </w:rPr>
  </w:style>
  <w:style w:type="paragraph" w:styleId="Revision">
    <w:name w:val="Revision"/>
    <w:hidden/>
    <w:uiPriority w:val="99"/>
    <w:semiHidden/>
    <w:rsid w:val="00B0086D"/>
    <w:pPr>
      <w:spacing w:after="0" w:line="240" w:lineRule="auto"/>
    </w:pPr>
    <w:rPr>
      <w:rFonts w:ascii="Times New Roman" w:hAnsi="Times New Roman"/>
      <w:sz w:val="24"/>
      <w:szCs w:val="24"/>
    </w:rPr>
  </w:style>
  <w:style w:type="paragraph" w:customStyle="1" w:styleId="text">
    <w:name w:val="text"/>
    <w:basedOn w:val="Normal"/>
    <w:rsid w:val="005F5DF7"/>
    <w:pPr>
      <w:widowControl/>
      <w:autoSpaceDE/>
      <w:autoSpaceDN/>
      <w:adjustRightInd/>
      <w:spacing w:before="100" w:beforeAutospacing="1" w:after="100" w:afterAutospacing="1"/>
    </w:pPr>
    <w:rPr>
      <w:rFonts w:eastAsia="Times New Roman"/>
      <w:lang w:val="tr-TR" w:eastAsia="tr-TR"/>
    </w:rPr>
  </w:style>
  <w:style w:type="paragraph" w:styleId="NormalWeb">
    <w:name w:val="Normal (Web)"/>
    <w:basedOn w:val="Normal"/>
    <w:uiPriority w:val="99"/>
    <w:semiHidden/>
    <w:unhideWhenUsed/>
    <w:rsid w:val="00132B56"/>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6735">
      <w:bodyDiv w:val="1"/>
      <w:marLeft w:val="0"/>
      <w:marRight w:val="0"/>
      <w:marTop w:val="0"/>
      <w:marBottom w:val="0"/>
      <w:divBdr>
        <w:top w:val="none" w:sz="0" w:space="0" w:color="auto"/>
        <w:left w:val="none" w:sz="0" w:space="0" w:color="auto"/>
        <w:bottom w:val="none" w:sz="0" w:space="0" w:color="auto"/>
        <w:right w:val="none" w:sz="0" w:space="0" w:color="auto"/>
      </w:divBdr>
    </w:div>
    <w:div w:id="62873388">
      <w:bodyDiv w:val="1"/>
      <w:marLeft w:val="0"/>
      <w:marRight w:val="0"/>
      <w:marTop w:val="0"/>
      <w:marBottom w:val="0"/>
      <w:divBdr>
        <w:top w:val="none" w:sz="0" w:space="0" w:color="auto"/>
        <w:left w:val="none" w:sz="0" w:space="0" w:color="auto"/>
        <w:bottom w:val="none" w:sz="0" w:space="0" w:color="auto"/>
        <w:right w:val="none" w:sz="0" w:space="0" w:color="auto"/>
      </w:divBdr>
    </w:div>
    <w:div w:id="142504700">
      <w:bodyDiv w:val="1"/>
      <w:marLeft w:val="0"/>
      <w:marRight w:val="0"/>
      <w:marTop w:val="0"/>
      <w:marBottom w:val="0"/>
      <w:divBdr>
        <w:top w:val="none" w:sz="0" w:space="0" w:color="auto"/>
        <w:left w:val="none" w:sz="0" w:space="0" w:color="auto"/>
        <w:bottom w:val="none" w:sz="0" w:space="0" w:color="auto"/>
        <w:right w:val="none" w:sz="0" w:space="0" w:color="auto"/>
      </w:divBdr>
    </w:div>
    <w:div w:id="175770657">
      <w:bodyDiv w:val="1"/>
      <w:marLeft w:val="0"/>
      <w:marRight w:val="0"/>
      <w:marTop w:val="0"/>
      <w:marBottom w:val="0"/>
      <w:divBdr>
        <w:top w:val="none" w:sz="0" w:space="0" w:color="auto"/>
        <w:left w:val="none" w:sz="0" w:space="0" w:color="auto"/>
        <w:bottom w:val="none" w:sz="0" w:space="0" w:color="auto"/>
        <w:right w:val="none" w:sz="0" w:space="0" w:color="auto"/>
      </w:divBdr>
    </w:div>
    <w:div w:id="186725675">
      <w:bodyDiv w:val="1"/>
      <w:marLeft w:val="0"/>
      <w:marRight w:val="0"/>
      <w:marTop w:val="0"/>
      <w:marBottom w:val="0"/>
      <w:divBdr>
        <w:top w:val="none" w:sz="0" w:space="0" w:color="auto"/>
        <w:left w:val="none" w:sz="0" w:space="0" w:color="auto"/>
        <w:bottom w:val="none" w:sz="0" w:space="0" w:color="auto"/>
        <w:right w:val="none" w:sz="0" w:space="0" w:color="auto"/>
      </w:divBdr>
    </w:div>
    <w:div w:id="202140680">
      <w:bodyDiv w:val="1"/>
      <w:marLeft w:val="0"/>
      <w:marRight w:val="0"/>
      <w:marTop w:val="0"/>
      <w:marBottom w:val="0"/>
      <w:divBdr>
        <w:top w:val="none" w:sz="0" w:space="0" w:color="auto"/>
        <w:left w:val="none" w:sz="0" w:space="0" w:color="auto"/>
        <w:bottom w:val="none" w:sz="0" w:space="0" w:color="auto"/>
        <w:right w:val="none" w:sz="0" w:space="0" w:color="auto"/>
      </w:divBdr>
      <w:divsChild>
        <w:div w:id="1456556154">
          <w:marLeft w:val="446"/>
          <w:marRight w:val="0"/>
          <w:marTop w:val="0"/>
          <w:marBottom w:val="0"/>
          <w:divBdr>
            <w:top w:val="none" w:sz="0" w:space="0" w:color="auto"/>
            <w:left w:val="none" w:sz="0" w:space="0" w:color="auto"/>
            <w:bottom w:val="none" w:sz="0" w:space="0" w:color="auto"/>
            <w:right w:val="none" w:sz="0" w:space="0" w:color="auto"/>
          </w:divBdr>
        </w:div>
        <w:div w:id="415201842">
          <w:marLeft w:val="446"/>
          <w:marRight w:val="0"/>
          <w:marTop w:val="0"/>
          <w:marBottom w:val="0"/>
          <w:divBdr>
            <w:top w:val="none" w:sz="0" w:space="0" w:color="auto"/>
            <w:left w:val="none" w:sz="0" w:space="0" w:color="auto"/>
            <w:bottom w:val="none" w:sz="0" w:space="0" w:color="auto"/>
            <w:right w:val="none" w:sz="0" w:space="0" w:color="auto"/>
          </w:divBdr>
        </w:div>
      </w:divsChild>
    </w:div>
    <w:div w:id="203910079">
      <w:bodyDiv w:val="1"/>
      <w:marLeft w:val="0"/>
      <w:marRight w:val="0"/>
      <w:marTop w:val="0"/>
      <w:marBottom w:val="0"/>
      <w:divBdr>
        <w:top w:val="none" w:sz="0" w:space="0" w:color="auto"/>
        <w:left w:val="none" w:sz="0" w:space="0" w:color="auto"/>
        <w:bottom w:val="none" w:sz="0" w:space="0" w:color="auto"/>
        <w:right w:val="none" w:sz="0" w:space="0" w:color="auto"/>
      </w:divBdr>
    </w:div>
    <w:div w:id="244611749">
      <w:bodyDiv w:val="1"/>
      <w:marLeft w:val="0"/>
      <w:marRight w:val="0"/>
      <w:marTop w:val="0"/>
      <w:marBottom w:val="0"/>
      <w:divBdr>
        <w:top w:val="none" w:sz="0" w:space="0" w:color="auto"/>
        <w:left w:val="none" w:sz="0" w:space="0" w:color="auto"/>
        <w:bottom w:val="none" w:sz="0" w:space="0" w:color="auto"/>
        <w:right w:val="none" w:sz="0" w:space="0" w:color="auto"/>
      </w:divBdr>
    </w:div>
    <w:div w:id="296106190">
      <w:bodyDiv w:val="1"/>
      <w:marLeft w:val="0"/>
      <w:marRight w:val="0"/>
      <w:marTop w:val="0"/>
      <w:marBottom w:val="0"/>
      <w:divBdr>
        <w:top w:val="none" w:sz="0" w:space="0" w:color="auto"/>
        <w:left w:val="none" w:sz="0" w:space="0" w:color="auto"/>
        <w:bottom w:val="none" w:sz="0" w:space="0" w:color="auto"/>
        <w:right w:val="none" w:sz="0" w:space="0" w:color="auto"/>
      </w:divBdr>
    </w:div>
    <w:div w:id="365985480">
      <w:bodyDiv w:val="1"/>
      <w:marLeft w:val="0"/>
      <w:marRight w:val="0"/>
      <w:marTop w:val="0"/>
      <w:marBottom w:val="0"/>
      <w:divBdr>
        <w:top w:val="none" w:sz="0" w:space="0" w:color="auto"/>
        <w:left w:val="none" w:sz="0" w:space="0" w:color="auto"/>
        <w:bottom w:val="none" w:sz="0" w:space="0" w:color="auto"/>
        <w:right w:val="none" w:sz="0" w:space="0" w:color="auto"/>
      </w:divBdr>
    </w:div>
    <w:div w:id="420877408">
      <w:bodyDiv w:val="1"/>
      <w:marLeft w:val="0"/>
      <w:marRight w:val="0"/>
      <w:marTop w:val="0"/>
      <w:marBottom w:val="0"/>
      <w:divBdr>
        <w:top w:val="none" w:sz="0" w:space="0" w:color="auto"/>
        <w:left w:val="none" w:sz="0" w:space="0" w:color="auto"/>
        <w:bottom w:val="none" w:sz="0" w:space="0" w:color="auto"/>
        <w:right w:val="none" w:sz="0" w:space="0" w:color="auto"/>
      </w:divBdr>
    </w:div>
    <w:div w:id="428543657">
      <w:bodyDiv w:val="1"/>
      <w:marLeft w:val="0"/>
      <w:marRight w:val="0"/>
      <w:marTop w:val="0"/>
      <w:marBottom w:val="0"/>
      <w:divBdr>
        <w:top w:val="none" w:sz="0" w:space="0" w:color="auto"/>
        <w:left w:val="none" w:sz="0" w:space="0" w:color="auto"/>
        <w:bottom w:val="none" w:sz="0" w:space="0" w:color="auto"/>
        <w:right w:val="none" w:sz="0" w:space="0" w:color="auto"/>
      </w:divBdr>
    </w:div>
    <w:div w:id="455223634">
      <w:bodyDiv w:val="1"/>
      <w:marLeft w:val="0"/>
      <w:marRight w:val="0"/>
      <w:marTop w:val="0"/>
      <w:marBottom w:val="0"/>
      <w:divBdr>
        <w:top w:val="none" w:sz="0" w:space="0" w:color="auto"/>
        <w:left w:val="none" w:sz="0" w:space="0" w:color="auto"/>
        <w:bottom w:val="none" w:sz="0" w:space="0" w:color="auto"/>
        <w:right w:val="none" w:sz="0" w:space="0" w:color="auto"/>
      </w:divBdr>
    </w:div>
    <w:div w:id="463503357">
      <w:bodyDiv w:val="1"/>
      <w:marLeft w:val="0"/>
      <w:marRight w:val="0"/>
      <w:marTop w:val="0"/>
      <w:marBottom w:val="0"/>
      <w:divBdr>
        <w:top w:val="none" w:sz="0" w:space="0" w:color="auto"/>
        <w:left w:val="none" w:sz="0" w:space="0" w:color="auto"/>
        <w:bottom w:val="none" w:sz="0" w:space="0" w:color="auto"/>
        <w:right w:val="none" w:sz="0" w:space="0" w:color="auto"/>
      </w:divBdr>
    </w:div>
    <w:div w:id="496263232">
      <w:bodyDiv w:val="1"/>
      <w:marLeft w:val="0"/>
      <w:marRight w:val="0"/>
      <w:marTop w:val="0"/>
      <w:marBottom w:val="0"/>
      <w:divBdr>
        <w:top w:val="none" w:sz="0" w:space="0" w:color="auto"/>
        <w:left w:val="none" w:sz="0" w:space="0" w:color="auto"/>
        <w:bottom w:val="none" w:sz="0" w:space="0" w:color="auto"/>
        <w:right w:val="none" w:sz="0" w:space="0" w:color="auto"/>
      </w:divBdr>
    </w:div>
    <w:div w:id="646663064">
      <w:bodyDiv w:val="1"/>
      <w:marLeft w:val="0"/>
      <w:marRight w:val="0"/>
      <w:marTop w:val="0"/>
      <w:marBottom w:val="0"/>
      <w:divBdr>
        <w:top w:val="none" w:sz="0" w:space="0" w:color="auto"/>
        <w:left w:val="none" w:sz="0" w:space="0" w:color="auto"/>
        <w:bottom w:val="none" w:sz="0" w:space="0" w:color="auto"/>
        <w:right w:val="none" w:sz="0" w:space="0" w:color="auto"/>
      </w:divBdr>
    </w:div>
    <w:div w:id="658315699">
      <w:bodyDiv w:val="1"/>
      <w:marLeft w:val="0"/>
      <w:marRight w:val="0"/>
      <w:marTop w:val="0"/>
      <w:marBottom w:val="0"/>
      <w:divBdr>
        <w:top w:val="none" w:sz="0" w:space="0" w:color="auto"/>
        <w:left w:val="none" w:sz="0" w:space="0" w:color="auto"/>
        <w:bottom w:val="none" w:sz="0" w:space="0" w:color="auto"/>
        <w:right w:val="none" w:sz="0" w:space="0" w:color="auto"/>
      </w:divBdr>
    </w:div>
    <w:div w:id="681009037">
      <w:bodyDiv w:val="1"/>
      <w:marLeft w:val="0"/>
      <w:marRight w:val="0"/>
      <w:marTop w:val="0"/>
      <w:marBottom w:val="0"/>
      <w:divBdr>
        <w:top w:val="none" w:sz="0" w:space="0" w:color="auto"/>
        <w:left w:val="none" w:sz="0" w:space="0" w:color="auto"/>
        <w:bottom w:val="none" w:sz="0" w:space="0" w:color="auto"/>
        <w:right w:val="none" w:sz="0" w:space="0" w:color="auto"/>
      </w:divBdr>
    </w:div>
    <w:div w:id="824396947">
      <w:bodyDiv w:val="1"/>
      <w:marLeft w:val="0"/>
      <w:marRight w:val="0"/>
      <w:marTop w:val="0"/>
      <w:marBottom w:val="0"/>
      <w:divBdr>
        <w:top w:val="none" w:sz="0" w:space="0" w:color="auto"/>
        <w:left w:val="none" w:sz="0" w:space="0" w:color="auto"/>
        <w:bottom w:val="none" w:sz="0" w:space="0" w:color="auto"/>
        <w:right w:val="none" w:sz="0" w:space="0" w:color="auto"/>
      </w:divBdr>
    </w:div>
    <w:div w:id="911083869">
      <w:bodyDiv w:val="1"/>
      <w:marLeft w:val="0"/>
      <w:marRight w:val="0"/>
      <w:marTop w:val="0"/>
      <w:marBottom w:val="0"/>
      <w:divBdr>
        <w:top w:val="none" w:sz="0" w:space="0" w:color="auto"/>
        <w:left w:val="none" w:sz="0" w:space="0" w:color="auto"/>
        <w:bottom w:val="none" w:sz="0" w:space="0" w:color="auto"/>
        <w:right w:val="none" w:sz="0" w:space="0" w:color="auto"/>
      </w:divBdr>
    </w:div>
    <w:div w:id="1091659922">
      <w:bodyDiv w:val="1"/>
      <w:marLeft w:val="0"/>
      <w:marRight w:val="0"/>
      <w:marTop w:val="0"/>
      <w:marBottom w:val="0"/>
      <w:divBdr>
        <w:top w:val="none" w:sz="0" w:space="0" w:color="auto"/>
        <w:left w:val="none" w:sz="0" w:space="0" w:color="auto"/>
        <w:bottom w:val="none" w:sz="0" w:space="0" w:color="auto"/>
        <w:right w:val="none" w:sz="0" w:space="0" w:color="auto"/>
      </w:divBdr>
    </w:div>
    <w:div w:id="1098602536">
      <w:bodyDiv w:val="1"/>
      <w:marLeft w:val="0"/>
      <w:marRight w:val="0"/>
      <w:marTop w:val="0"/>
      <w:marBottom w:val="0"/>
      <w:divBdr>
        <w:top w:val="none" w:sz="0" w:space="0" w:color="auto"/>
        <w:left w:val="none" w:sz="0" w:space="0" w:color="auto"/>
        <w:bottom w:val="none" w:sz="0" w:space="0" w:color="auto"/>
        <w:right w:val="none" w:sz="0" w:space="0" w:color="auto"/>
      </w:divBdr>
    </w:div>
    <w:div w:id="1142233236">
      <w:bodyDiv w:val="1"/>
      <w:marLeft w:val="0"/>
      <w:marRight w:val="0"/>
      <w:marTop w:val="0"/>
      <w:marBottom w:val="0"/>
      <w:divBdr>
        <w:top w:val="none" w:sz="0" w:space="0" w:color="auto"/>
        <w:left w:val="none" w:sz="0" w:space="0" w:color="auto"/>
        <w:bottom w:val="none" w:sz="0" w:space="0" w:color="auto"/>
        <w:right w:val="none" w:sz="0" w:space="0" w:color="auto"/>
      </w:divBdr>
    </w:div>
    <w:div w:id="1229271381">
      <w:bodyDiv w:val="1"/>
      <w:marLeft w:val="0"/>
      <w:marRight w:val="0"/>
      <w:marTop w:val="0"/>
      <w:marBottom w:val="0"/>
      <w:divBdr>
        <w:top w:val="none" w:sz="0" w:space="0" w:color="auto"/>
        <w:left w:val="none" w:sz="0" w:space="0" w:color="auto"/>
        <w:bottom w:val="none" w:sz="0" w:space="0" w:color="auto"/>
        <w:right w:val="none" w:sz="0" w:space="0" w:color="auto"/>
      </w:divBdr>
    </w:div>
    <w:div w:id="1254585535">
      <w:bodyDiv w:val="1"/>
      <w:marLeft w:val="0"/>
      <w:marRight w:val="0"/>
      <w:marTop w:val="0"/>
      <w:marBottom w:val="0"/>
      <w:divBdr>
        <w:top w:val="none" w:sz="0" w:space="0" w:color="auto"/>
        <w:left w:val="none" w:sz="0" w:space="0" w:color="auto"/>
        <w:bottom w:val="none" w:sz="0" w:space="0" w:color="auto"/>
        <w:right w:val="none" w:sz="0" w:space="0" w:color="auto"/>
      </w:divBdr>
    </w:div>
    <w:div w:id="1304891408">
      <w:bodyDiv w:val="1"/>
      <w:marLeft w:val="0"/>
      <w:marRight w:val="0"/>
      <w:marTop w:val="0"/>
      <w:marBottom w:val="0"/>
      <w:divBdr>
        <w:top w:val="none" w:sz="0" w:space="0" w:color="auto"/>
        <w:left w:val="none" w:sz="0" w:space="0" w:color="auto"/>
        <w:bottom w:val="none" w:sz="0" w:space="0" w:color="auto"/>
        <w:right w:val="none" w:sz="0" w:space="0" w:color="auto"/>
      </w:divBdr>
    </w:div>
    <w:div w:id="1342315670">
      <w:bodyDiv w:val="1"/>
      <w:marLeft w:val="0"/>
      <w:marRight w:val="0"/>
      <w:marTop w:val="0"/>
      <w:marBottom w:val="0"/>
      <w:divBdr>
        <w:top w:val="none" w:sz="0" w:space="0" w:color="auto"/>
        <w:left w:val="none" w:sz="0" w:space="0" w:color="auto"/>
        <w:bottom w:val="none" w:sz="0" w:space="0" w:color="auto"/>
        <w:right w:val="none" w:sz="0" w:space="0" w:color="auto"/>
      </w:divBdr>
    </w:div>
    <w:div w:id="1380517179">
      <w:bodyDiv w:val="1"/>
      <w:marLeft w:val="0"/>
      <w:marRight w:val="0"/>
      <w:marTop w:val="0"/>
      <w:marBottom w:val="0"/>
      <w:divBdr>
        <w:top w:val="none" w:sz="0" w:space="0" w:color="auto"/>
        <w:left w:val="none" w:sz="0" w:space="0" w:color="auto"/>
        <w:bottom w:val="none" w:sz="0" w:space="0" w:color="auto"/>
        <w:right w:val="none" w:sz="0" w:space="0" w:color="auto"/>
      </w:divBdr>
    </w:div>
    <w:div w:id="1430469222">
      <w:bodyDiv w:val="1"/>
      <w:marLeft w:val="0"/>
      <w:marRight w:val="0"/>
      <w:marTop w:val="0"/>
      <w:marBottom w:val="0"/>
      <w:divBdr>
        <w:top w:val="none" w:sz="0" w:space="0" w:color="auto"/>
        <w:left w:val="none" w:sz="0" w:space="0" w:color="auto"/>
        <w:bottom w:val="none" w:sz="0" w:space="0" w:color="auto"/>
        <w:right w:val="none" w:sz="0" w:space="0" w:color="auto"/>
      </w:divBdr>
    </w:div>
    <w:div w:id="1523589222">
      <w:bodyDiv w:val="1"/>
      <w:marLeft w:val="0"/>
      <w:marRight w:val="0"/>
      <w:marTop w:val="0"/>
      <w:marBottom w:val="0"/>
      <w:divBdr>
        <w:top w:val="none" w:sz="0" w:space="0" w:color="auto"/>
        <w:left w:val="none" w:sz="0" w:space="0" w:color="auto"/>
        <w:bottom w:val="none" w:sz="0" w:space="0" w:color="auto"/>
        <w:right w:val="none" w:sz="0" w:space="0" w:color="auto"/>
      </w:divBdr>
    </w:div>
    <w:div w:id="1560703322">
      <w:bodyDiv w:val="1"/>
      <w:marLeft w:val="0"/>
      <w:marRight w:val="0"/>
      <w:marTop w:val="0"/>
      <w:marBottom w:val="0"/>
      <w:divBdr>
        <w:top w:val="none" w:sz="0" w:space="0" w:color="auto"/>
        <w:left w:val="none" w:sz="0" w:space="0" w:color="auto"/>
        <w:bottom w:val="none" w:sz="0" w:space="0" w:color="auto"/>
        <w:right w:val="none" w:sz="0" w:space="0" w:color="auto"/>
      </w:divBdr>
    </w:div>
    <w:div w:id="1751392124">
      <w:bodyDiv w:val="1"/>
      <w:marLeft w:val="0"/>
      <w:marRight w:val="0"/>
      <w:marTop w:val="0"/>
      <w:marBottom w:val="0"/>
      <w:divBdr>
        <w:top w:val="none" w:sz="0" w:space="0" w:color="auto"/>
        <w:left w:val="none" w:sz="0" w:space="0" w:color="auto"/>
        <w:bottom w:val="none" w:sz="0" w:space="0" w:color="auto"/>
        <w:right w:val="none" w:sz="0" w:space="0" w:color="auto"/>
      </w:divBdr>
    </w:div>
    <w:div w:id="1879588188">
      <w:bodyDiv w:val="1"/>
      <w:marLeft w:val="0"/>
      <w:marRight w:val="0"/>
      <w:marTop w:val="0"/>
      <w:marBottom w:val="0"/>
      <w:divBdr>
        <w:top w:val="none" w:sz="0" w:space="0" w:color="auto"/>
        <w:left w:val="none" w:sz="0" w:space="0" w:color="auto"/>
        <w:bottom w:val="none" w:sz="0" w:space="0" w:color="auto"/>
        <w:right w:val="none" w:sz="0" w:space="0" w:color="auto"/>
      </w:divBdr>
    </w:div>
    <w:div w:id="1927112106">
      <w:bodyDiv w:val="1"/>
      <w:marLeft w:val="0"/>
      <w:marRight w:val="0"/>
      <w:marTop w:val="0"/>
      <w:marBottom w:val="0"/>
      <w:divBdr>
        <w:top w:val="none" w:sz="0" w:space="0" w:color="auto"/>
        <w:left w:val="none" w:sz="0" w:space="0" w:color="auto"/>
        <w:bottom w:val="none" w:sz="0" w:space="0" w:color="auto"/>
        <w:right w:val="none" w:sz="0" w:space="0" w:color="auto"/>
      </w:divBdr>
      <w:divsChild>
        <w:div w:id="1518732393">
          <w:marLeft w:val="446"/>
          <w:marRight w:val="0"/>
          <w:marTop w:val="0"/>
          <w:marBottom w:val="0"/>
          <w:divBdr>
            <w:top w:val="none" w:sz="0" w:space="0" w:color="auto"/>
            <w:left w:val="none" w:sz="0" w:space="0" w:color="auto"/>
            <w:bottom w:val="none" w:sz="0" w:space="0" w:color="auto"/>
            <w:right w:val="none" w:sz="0" w:space="0" w:color="auto"/>
          </w:divBdr>
        </w:div>
        <w:div w:id="1491943027">
          <w:marLeft w:val="446"/>
          <w:marRight w:val="0"/>
          <w:marTop w:val="0"/>
          <w:marBottom w:val="0"/>
          <w:divBdr>
            <w:top w:val="none" w:sz="0" w:space="0" w:color="auto"/>
            <w:left w:val="none" w:sz="0" w:space="0" w:color="auto"/>
            <w:bottom w:val="none" w:sz="0" w:space="0" w:color="auto"/>
            <w:right w:val="none" w:sz="0" w:space="0" w:color="auto"/>
          </w:divBdr>
        </w:div>
        <w:div w:id="1333947981">
          <w:marLeft w:val="446"/>
          <w:marRight w:val="0"/>
          <w:marTop w:val="0"/>
          <w:marBottom w:val="0"/>
          <w:divBdr>
            <w:top w:val="none" w:sz="0" w:space="0" w:color="auto"/>
            <w:left w:val="none" w:sz="0" w:space="0" w:color="auto"/>
            <w:bottom w:val="none" w:sz="0" w:space="0" w:color="auto"/>
            <w:right w:val="none" w:sz="0" w:space="0" w:color="auto"/>
          </w:divBdr>
        </w:div>
        <w:div w:id="8454379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bility.msu.edu/"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daste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arsan.com"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582BE68E10948A44BD26F7E3A4A69" ma:contentTypeVersion="12" ma:contentTypeDescription="Create a new document." ma:contentTypeScope="" ma:versionID="6884a7469812656845b20fec17ac6fac">
  <xsd:schema xmlns:xsd="http://www.w3.org/2001/XMLSchema" xmlns:xs="http://www.w3.org/2001/XMLSchema" xmlns:p="http://schemas.microsoft.com/office/2006/metadata/properties" xmlns:ns2="38ecefb9-2575-432e-85f5-10e803f0f843" xmlns:ns3="dde2479c-ea00-44db-860b-278aebcfd0c9" targetNamespace="http://schemas.microsoft.com/office/2006/metadata/properties" ma:root="true" ma:fieldsID="c3621ce1de30ca52d51a885e10af7551" ns2:_="" ns3:_="">
    <xsd:import namespace="38ecefb9-2575-432e-85f5-10e803f0f843"/>
    <xsd:import namespace="dde2479c-ea00-44db-860b-278aebcfd0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cefb9-2575-432e-85f5-10e803f0f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2479c-ea00-44db-860b-278aebcfd0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CC711-EB9E-4669-AA66-2F4AD3345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A20661-8547-4D85-8A4B-55C25E9CA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cefb9-2575-432e-85f5-10e803f0f843"/>
    <ds:schemaRef ds:uri="dde2479c-ea00-44db-860b-278aebcfd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8386A-73DE-4033-9F42-305727882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1167</Words>
  <Characters>6654</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Guliz Sengor</dc:creator>
  <cp:lastModifiedBy>Guliz Sengor</cp:lastModifiedBy>
  <cp:revision>16</cp:revision>
  <cp:lastPrinted>2020-04-10T16:14:00Z</cp:lastPrinted>
  <dcterms:created xsi:type="dcterms:W3CDTF">2021-11-18T06:04:00Z</dcterms:created>
  <dcterms:modified xsi:type="dcterms:W3CDTF">2021-11-18T19:28:00Z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0x010100174582BE68E10948A44BD26F7E3A4A69</vt:lpwstr>
  </property>
</Properties>
</file>